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06F"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ХХ століття – століття переселень. В основному це були примусові переселення або, як їх ще наз</w:t>
      </w:r>
      <w:r w:rsidR="00A14BFA">
        <w:rPr>
          <w:rFonts w:ascii="Times New Roman" w:hAnsi="Times New Roman" w:cs="Times New Roman"/>
          <w:sz w:val="28"/>
          <w:szCs w:val="28"/>
        </w:rPr>
        <w:t>и</w:t>
      </w:r>
      <w:r>
        <w:rPr>
          <w:rFonts w:ascii="Times New Roman" w:hAnsi="Times New Roman" w:cs="Times New Roman"/>
          <w:sz w:val="28"/>
          <w:szCs w:val="28"/>
        </w:rPr>
        <w:t>вають, депортації. Наша нація пережила масову депортацію з польськ</w:t>
      </w:r>
      <w:r w:rsidR="000D3355">
        <w:rPr>
          <w:rFonts w:ascii="Times New Roman" w:hAnsi="Times New Roman" w:cs="Times New Roman"/>
          <w:sz w:val="28"/>
          <w:szCs w:val="28"/>
        </w:rPr>
        <w:t xml:space="preserve">их земель. </w:t>
      </w:r>
      <w:proofErr w:type="spellStart"/>
      <w:r w:rsidR="000D3355">
        <w:rPr>
          <w:rFonts w:ascii="Times New Roman" w:hAnsi="Times New Roman" w:cs="Times New Roman"/>
          <w:sz w:val="28"/>
          <w:szCs w:val="28"/>
        </w:rPr>
        <w:t>Українсько</w:t>
      </w:r>
      <w:proofErr w:type="spellEnd"/>
      <w:r w:rsidR="000D3355">
        <w:rPr>
          <w:rFonts w:ascii="Times New Roman" w:hAnsi="Times New Roman" w:cs="Times New Roman"/>
          <w:sz w:val="28"/>
          <w:szCs w:val="28"/>
        </w:rPr>
        <w:t xml:space="preserve"> – польські</w:t>
      </w:r>
      <w:r>
        <w:rPr>
          <w:rFonts w:ascii="Times New Roman" w:hAnsi="Times New Roman" w:cs="Times New Roman"/>
          <w:sz w:val="28"/>
          <w:szCs w:val="28"/>
        </w:rPr>
        <w:t xml:space="preserve"> переселення, які започатковано у 40-х роках ХХ ст. – трагічна сторінка в списку злочинів сталінізму.</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Мета нашої роботи: проаналізувати принцип замовчування впродовж минулих десятиліть теми примусових переселень; на основі розповідей свідків тих подій</w:t>
      </w:r>
      <w:r w:rsidR="00B435EE">
        <w:rPr>
          <w:rFonts w:ascii="Times New Roman" w:hAnsi="Times New Roman" w:cs="Times New Roman"/>
          <w:sz w:val="28"/>
          <w:szCs w:val="28"/>
        </w:rPr>
        <w:t>,</w:t>
      </w:r>
      <w:r>
        <w:rPr>
          <w:rFonts w:ascii="Times New Roman" w:hAnsi="Times New Roman" w:cs="Times New Roman"/>
          <w:sz w:val="28"/>
          <w:szCs w:val="28"/>
        </w:rPr>
        <w:t xml:space="preserve"> визначити засоби, які застосовували для зростання масштабів переселення; прослідкувати, як склалося подальше життя переселених українців в Очаківському районі.</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Серед наших односельців проживають переселенці з Польщі. Зустрічі – бесіди та збір розповідей – свідчень дали можливість встановити достовірну інформацію стосовно національних переселень українців радянською та польською влад</w:t>
      </w:r>
      <w:r w:rsidR="007854C0">
        <w:rPr>
          <w:rFonts w:ascii="Times New Roman" w:hAnsi="Times New Roman" w:cs="Times New Roman"/>
          <w:sz w:val="28"/>
          <w:szCs w:val="28"/>
        </w:rPr>
        <w:t>ою</w:t>
      </w:r>
      <w:r>
        <w:rPr>
          <w:rFonts w:ascii="Times New Roman" w:hAnsi="Times New Roman" w:cs="Times New Roman"/>
          <w:sz w:val="28"/>
          <w:szCs w:val="28"/>
        </w:rPr>
        <w:t>.</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27 липня 1944 року між Польщею та СРСР була підписана угода про </w:t>
      </w:r>
      <w:proofErr w:type="spellStart"/>
      <w:r>
        <w:rPr>
          <w:rFonts w:ascii="Times New Roman" w:hAnsi="Times New Roman" w:cs="Times New Roman"/>
          <w:sz w:val="28"/>
          <w:szCs w:val="28"/>
        </w:rPr>
        <w:t>радянсько</w:t>
      </w:r>
      <w:proofErr w:type="spellEnd"/>
      <w:r>
        <w:rPr>
          <w:rFonts w:ascii="Times New Roman" w:hAnsi="Times New Roman" w:cs="Times New Roman"/>
          <w:sz w:val="28"/>
          <w:szCs w:val="28"/>
        </w:rPr>
        <w:t xml:space="preserve"> – польський кордон. Кордон з Україною по р. </w:t>
      </w:r>
      <w:proofErr w:type="spellStart"/>
      <w:r>
        <w:rPr>
          <w:rFonts w:ascii="Times New Roman" w:hAnsi="Times New Roman" w:cs="Times New Roman"/>
          <w:sz w:val="28"/>
          <w:szCs w:val="28"/>
        </w:rPr>
        <w:t>Сян</w:t>
      </w:r>
      <w:proofErr w:type="spellEnd"/>
      <w:r>
        <w:rPr>
          <w:rFonts w:ascii="Times New Roman" w:hAnsi="Times New Roman" w:cs="Times New Roman"/>
          <w:sz w:val="28"/>
          <w:szCs w:val="28"/>
        </w:rPr>
        <w:t xml:space="preserve">, східніше населеного пункту </w:t>
      </w:r>
      <w:proofErr w:type="spellStart"/>
      <w:r>
        <w:rPr>
          <w:rFonts w:ascii="Times New Roman" w:hAnsi="Times New Roman" w:cs="Times New Roman"/>
          <w:sz w:val="28"/>
          <w:szCs w:val="28"/>
        </w:rPr>
        <w:t>Мичковці</w:t>
      </w:r>
      <w:proofErr w:type="spellEnd"/>
      <w:r>
        <w:rPr>
          <w:rFonts w:ascii="Times New Roman" w:hAnsi="Times New Roman" w:cs="Times New Roman"/>
          <w:sz w:val="28"/>
          <w:szCs w:val="28"/>
        </w:rPr>
        <w:t xml:space="preserve">, далі східніше Перемишля, на захід від </w:t>
      </w:r>
      <w:proofErr w:type="spellStart"/>
      <w:r>
        <w:rPr>
          <w:rFonts w:ascii="Times New Roman" w:hAnsi="Times New Roman" w:cs="Times New Roman"/>
          <w:sz w:val="28"/>
          <w:szCs w:val="28"/>
        </w:rPr>
        <w:t>Рави</w:t>
      </w:r>
      <w:proofErr w:type="spellEnd"/>
      <w:r>
        <w:rPr>
          <w:rFonts w:ascii="Times New Roman" w:hAnsi="Times New Roman" w:cs="Times New Roman"/>
          <w:sz w:val="28"/>
          <w:szCs w:val="28"/>
        </w:rPr>
        <w:t xml:space="preserve"> – Руської до р. </w:t>
      </w:r>
      <w:proofErr w:type="spellStart"/>
      <w:r>
        <w:rPr>
          <w:rFonts w:ascii="Times New Roman" w:hAnsi="Times New Roman" w:cs="Times New Roman"/>
          <w:sz w:val="28"/>
          <w:szCs w:val="28"/>
        </w:rPr>
        <w:t>Солокія</w:t>
      </w:r>
      <w:proofErr w:type="spellEnd"/>
      <w:r>
        <w:rPr>
          <w:rFonts w:ascii="Times New Roman" w:hAnsi="Times New Roman" w:cs="Times New Roman"/>
          <w:sz w:val="28"/>
          <w:szCs w:val="28"/>
        </w:rPr>
        <w:t xml:space="preserve">, звідси по р. </w:t>
      </w:r>
      <w:proofErr w:type="spellStart"/>
      <w:r>
        <w:rPr>
          <w:rFonts w:ascii="Times New Roman" w:hAnsi="Times New Roman" w:cs="Times New Roman"/>
          <w:sz w:val="28"/>
          <w:szCs w:val="28"/>
        </w:rPr>
        <w:t>Солокії</w:t>
      </w:r>
      <w:proofErr w:type="spellEnd"/>
      <w:r>
        <w:rPr>
          <w:rFonts w:ascii="Times New Roman" w:hAnsi="Times New Roman" w:cs="Times New Roman"/>
          <w:sz w:val="28"/>
          <w:szCs w:val="28"/>
        </w:rPr>
        <w:t xml:space="preserve"> і</w:t>
      </w:r>
      <w:r w:rsidR="000D3355">
        <w:rPr>
          <w:rFonts w:ascii="Times New Roman" w:hAnsi="Times New Roman" w:cs="Times New Roman"/>
          <w:sz w:val="28"/>
          <w:szCs w:val="28"/>
        </w:rPr>
        <w:t xml:space="preserve"> </w:t>
      </w:r>
      <w:r>
        <w:rPr>
          <w:rFonts w:ascii="Times New Roman" w:hAnsi="Times New Roman" w:cs="Times New Roman"/>
          <w:sz w:val="28"/>
          <w:szCs w:val="28"/>
        </w:rPr>
        <w:t xml:space="preserve"> р. Західний Буг далі на Немирів і </w:t>
      </w:r>
      <w:proofErr w:type="spellStart"/>
      <w:r>
        <w:rPr>
          <w:rFonts w:ascii="Times New Roman" w:hAnsi="Times New Roman" w:cs="Times New Roman"/>
          <w:sz w:val="28"/>
          <w:szCs w:val="28"/>
        </w:rPr>
        <w:t>Яловку</w:t>
      </w:r>
      <w:proofErr w:type="spellEnd"/>
      <w:r>
        <w:rPr>
          <w:rFonts w:ascii="Times New Roman" w:hAnsi="Times New Roman" w:cs="Times New Roman"/>
          <w:sz w:val="28"/>
          <w:szCs w:val="28"/>
        </w:rPr>
        <w:t>.</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9 вересня 1944 р. в Любліні Голова Ради Народних Комісарів УРСР М.С. Хрущов і керівник Польського Комітету Національного визволення Едвард </w:t>
      </w:r>
      <w:proofErr w:type="spellStart"/>
      <w:r>
        <w:rPr>
          <w:rFonts w:ascii="Times New Roman" w:hAnsi="Times New Roman" w:cs="Times New Roman"/>
          <w:sz w:val="28"/>
          <w:szCs w:val="28"/>
        </w:rPr>
        <w:t>Осубка</w:t>
      </w:r>
      <w:proofErr w:type="spellEnd"/>
      <w:r>
        <w:rPr>
          <w:rFonts w:ascii="Times New Roman" w:hAnsi="Times New Roman" w:cs="Times New Roman"/>
          <w:sz w:val="28"/>
          <w:szCs w:val="28"/>
        </w:rPr>
        <w:t xml:space="preserve"> – Моравський підписали Угоду про евакуацію українського населення з території Польщі і польських громадян з території України.   Головним уповноваженим по евакуації був Микола </w:t>
      </w:r>
      <w:proofErr w:type="spellStart"/>
      <w:r>
        <w:rPr>
          <w:rFonts w:ascii="Times New Roman" w:hAnsi="Times New Roman" w:cs="Times New Roman"/>
          <w:sz w:val="28"/>
          <w:szCs w:val="28"/>
        </w:rPr>
        <w:t>Підгорний</w:t>
      </w:r>
      <w:proofErr w:type="spellEnd"/>
      <w:r>
        <w:rPr>
          <w:rFonts w:ascii="Times New Roman" w:hAnsi="Times New Roman" w:cs="Times New Roman"/>
          <w:sz w:val="28"/>
          <w:szCs w:val="28"/>
        </w:rPr>
        <w:t>.</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Депортація українців проходила кількома етапами.</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І етап – вересень 1944 – вересень 1945 року. Обумовлювався тим, що кордон між УРСР і Польщею встановлювався по так званій «лінії </w:t>
      </w:r>
      <w:proofErr w:type="spellStart"/>
      <w:r>
        <w:rPr>
          <w:rFonts w:ascii="Times New Roman" w:hAnsi="Times New Roman" w:cs="Times New Roman"/>
          <w:sz w:val="28"/>
          <w:szCs w:val="28"/>
        </w:rPr>
        <w:t>Керзона</w:t>
      </w:r>
      <w:proofErr w:type="spellEnd"/>
      <w:r>
        <w:rPr>
          <w:rFonts w:ascii="Times New Roman" w:hAnsi="Times New Roman" w:cs="Times New Roman"/>
          <w:sz w:val="28"/>
          <w:szCs w:val="28"/>
        </w:rPr>
        <w:t xml:space="preserve">», внаслідок чого етнічні землі – Лемківщина, </w:t>
      </w:r>
      <w:proofErr w:type="spellStart"/>
      <w:r>
        <w:rPr>
          <w:rFonts w:ascii="Times New Roman" w:hAnsi="Times New Roman" w:cs="Times New Roman"/>
          <w:sz w:val="28"/>
          <w:szCs w:val="28"/>
        </w:rPr>
        <w:t>Надсяння</w:t>
      </w:r>
      <w:proofErr w:type="spellEnd"/>
      <w:r>
        <w:rPr>
          <w:rFonts w:ascii="Times New Roman" w:hAnsi="Times New Roman" w:cs="Times New Roman"/>
          <w:sz w:val="28"/>
          <w:szCs w:val="28"/>
        </w:rPr>
        <w:t>, Холмщина, Підляшшя, де мешкало 700 тисяч українців, опинилися у складі Польщі.</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ІІ етап – вересень 1945 – липень 1946 року. Українське населення не поспішало залишати свої домівки і господарство, і польське керівництво вирішило застосувати силовий метод. На виселення населення </w:t>
      </w:r>
      <w:r w:rsidR="000D3355">
        <w:rPr>
          <w:rFonts w:ascii="Times New Roman" w:hAnsi="Times New Roman" w:cs="Times New Roman"/>
          <w:sz w:val="28"/>
          <w:szCs w:val="28"/>
        </w:rPr>
        <w:t xml:space="preserve">було </w:t>
      </w:r>
      <w:r>
        <w:rPr>
          <w:rFonts w:ascii="Times New Roman" w:hAnsi="Times New Roman" w:cs="Times New Roman"/>
          <w:sz w:val="28"/>
          <w:szCs w:val="28"/>
        </w:rPr>
        <w:t>кинуто три дивізії піхоти.</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ІІІ етап – опер</w:t>
      </w:r>
      <w:r w:rsidR="00297143">
        <w:rPr>
          <w:rFonts w:ascii="Times New Roman" w:hAnsi="Times New Roman" w:cs="Times New Roman"/>
          <w:sz w:val="28"/>
          <w:szCs w:val="28"/>
        </w:rPr>
        <w:t>а</w:t>
      </w:r>
      <w:r>
        <w:rPr>
          <w:rFonts w:ascii="Times New Roman" w:hAnsi="Times New Roman" w:cs="Times New Roman"/>
          <w:sz w:val="28"/>
          <w:szCs w:val="28"/>
        </w:rPr>
        <w:t xml:space="preserve">ція «Вісла». У січні 1947 року генеральний штаб Війська Польського підготував план проведення цієї операції. Він передбачав насильно вивезти з їхніх споконвічних земель українські родини, які не були переселені до УРСР, розселити їх по західних та </w:t>
      </w:r>
      <w:proofErr w:type="spellStart"/>
      <w:r>
        <w:rPr>
          <w:rFonts w:ascii="Times New Roman" w:hAnsi="Times New Roman" w:cs="Times New Roman"/>
          <w:sz w:val="28"/>
          <w:szCs w:val="28"/>
        </w:rPr>
        <w:t>північно</w:t>
      </w:r>
      <w:proofErr w:type="spellEnd"/>
      <w:r>
        <w:rPr>
          <w:rFonts w:ascii="Times New Roman" w:hAnsi="Times New Roman" w:cs="Times New Roman"/>
          <w:sz w:val="28"/>
          <w:szCs w:val="28"/>
        </w:rPr>
        <w:t xml:space="preserve"> – зах</w:t>
      </w:r>
      <w:r w:rsidR="00B435EE">
        <w:rPr>
          <w:rFonts w:ascii="Times New Roman" w:hAnsi="Times New Roman" w:cs="Times New Roman"/>
          <w:sz w:val="28"/>
          <w:szCs w:val="28"/>
        </w:rPr>
        <w:t>і</w:t>
      </w:r>
      <w:r>
        <w:rPr>
          <w:rFonts w:ascii="Times New Roman" w:hAnsi="Times New Roman" w:cs="Times New Roman"/>
          <w:sz w:val="28"/>
          <w:szCs w:val="28"/>
        </w:rPr>
        <w:t>дних районах Польщі.</w:t>
      </w:r>
    </w:p>
    <w:p w:rsidR="006C45CA" w:rsidRDefault="006C45CA"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Територію, яка підлягала депортації було поділено на 15 районів. У</w:t>
      </w:r>
      <w:r w:rsidR="00B435EE">
        <w:rPr>
          <w:rFonts w:ascii="Times New Roman" w:hAnsi="Times New Roman" w:cs="Times New Roman"/>
          <w:sz w:val="28"/>
          <w:szCs w:val="28"/>
        </w:rPr>
        <w:t xml:space="preserve"> </w:t>
      </w:r>
      <w:r>
        <w:rPr>
          <w:rFonts w:ascii="Times New Roman" w:hAnsi="Times New Roman" w:cs="Times New Roman"/>
          <w:sz w:val="28"/>
          <w:szCs w:val="28"/>
        </w:rPr>
        <w:t xml:space="preserve">них діяли мішані </w:t>
      </w:r>
      <w:proofErr w:type="spellStart"/>
      <w:r>
        <w:rPr>
          <w:rFonts w:ascii="Times New Roman" w:hAnsi="Times New Roman" w:cs="Times New Roman"/>
          <w:sz w:val="28"/>
          <w:szCs w:val="28"/>
        </w:rPr>
        <w:t>радянсько</w:t>
      </w:r>
      <w:proofErr w:type="spellEnd"/>
      <w:r>
        <w:rPr>
          <w:rFonts w:ascii="Times New Roman" w:hAnsi="Times New Roman" w:cs="Times New Roman"/>
          <w:sz w:val="28"/>
          <w:szCs w:val="28"/>
        </w:rPr>
        <w:t xml:space="preserve"> – польськ</w:t>
      </w:r>
      <w:r w:rsidR="000D3355">
        <w:rPr>
          <w:rFonts w:ascii="Times New Roman" w:hAnsi="Times New Roman" w:cs="Times New Roman"/>
          <w:sz w:val="28"/>
          <w:szCs w:val="28"/>
        </w:rPr>
        <w:t>і</w:t>
      </w:r>
      <w:r>
        <w:rPr>
          <w:rFonts w:ascii="Times New Roman" w:hAnsi="Times New Roman" w:cs="Times New Roman"/>
          <w:sz w:val="28"/>
          <w:szCs w:val="28"/>
        </w:rPr>
        <w:t xml:space="preserve"> комісії, які мали наступні завдання:</w:t>
      </w:r>
    </w:p>
    <w:p w:rsidR="006C45CA" w:rsidRDefault="006C45CA" w:rsidP="000D3355">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Вести </w:t>
      </w:r>
      <w:r w:rsidR="009149EA">
        <w:rPr>
          <w:rFonts w:ascii="Times New Roman" w:hAnsi="Times New Roman" w:cs="Times New Roman"/>
          <w:sz w:val="28"/>
          <w:szCs w:val="28"/>
        </w:rPr>
        <w:t>агі</w:t>
      </w:r>
      <w:r>
        <w:rPr>
          <w:rFonts w:ascii="Times New Roman" w:hAnsi="Times New Roman" w:cs="Times New Roman"/>
          <w:sz w:val="28"/>
          <w:szCs w:val="28"/>
        </w:rPr>
        <w:t>тацію за виїзд до УРСР.</w:t>
      </w:r>
    </w:p>
    <w:p w:rsidR="006C45CA" w:rsidRDefault="006C45CA" w:rsidP="000D3355">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Встановити чисельність українського населення Польщі.</w:t>
      </w:r>
    </w:p>
    <w:p w:rsidR="006C45CA" w:rsidRDefault="006C45CA" w:rsidP="000D3355">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Збирати за</w:t>
      </w:r>
      <w:r w:rsidR="000D3355">
        <w:rPr>
          <w:rFonts w:ascii="Times New Roman" w:hAnsi="Times New Roman" w:cs="Times New Roman"/>
          <w:sz w:val="28"/>
          <w:szCs w:val="28"/>
        </w:rPr>
        <w:t>я</w:t>
      </w:r>
      <w:r>
        <w:rPr>
          <w:rFonts w:ascii="Times New Roman" w:hAnsi="Times New Roman" w:cs="Times New Roman"/>
          <w:sz w:val="28"/>
          <w:szCs w:val="28"/>
        </w:rPr>
        <w:t>ви на виїзд, реєструвати охочих.</w:t>
      </w:r>
    </w:p>
    <w:p w:rsidR="006C45CA" w:rsidRDefault="006C45CA" w:rsidP="000D3355">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Оцінити вартість майна осіб, які дали згоду на виїзд.</w:t>
      </w:r>
    </w:p>
    <w:p w:rsidR="006C45CA" w:rsidRDefault="006C45CA" w:rsidP="000D3355">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w:t>
      </w:r>
      <w:r w:rsidR="00B435EE">
        <w:rPr>
          <w:rFonts w:ascii="Times New Roman" w:hAnsi="Times New Roman" w:cs="Times New Roman"/>
          <w:sz w:val="28"/>
          <w:szCs w:val="28"/>
        </w:rPr>
        <w:t>і</w:t>
      </w:r>
      <w:r>
        <w:rPr>
          <w:rFonts w:ascii="Times New Roman" w:hAnsi="Times New Roman" w:cs="Times New Roman"/>
          <w:sz w:val="28"/>
          <w:szCs w:val="28"/>
        </w:rPr>
        <w:t>зувати транспорт для переселенців.</w:t>
      </w:r>
    </w:p>
    <w:p w:rsidR="006C45CA"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5CA">
        <w:rPr>
          <w:rFonts w:ascii="Times New Roman" w:hAnsi="Times New Roman" w:cs="Times New Roman"/>
          <w:sz w:val="28"/>
          <w:szCs w:val="28"/>
        </w:rPr>
        <w:t>Якщо ж люди не давали згоди на виїзд, адміністративні органи накладали на селян велик</w:t>
      </w:r>
      <w:r>
        <w:rPr>
          <w:rFonts w:ascii="Times New Roman" w:hAnsi="Times New Roman" w:cs="Times New Roman"/>
          <w:sz w:val="28"/>
          <w:szCs w:val="28"/>
        </w:rPr>
        <w:t>і</w:t>
      </w:r>
      <w:r w:rsidR="006C45CA">
        <w:rPr>
          <w:rFonts w:ascii="Times New Roman" w:hAnsi="Times New Roman" w:cs="Times New Roman"/>
          <w:sz w:val="28"/>
          <w:szCs w:val="28"/>
        </w:rPr>
        <w:t xml:space="preserve"> податки і об</w:t>
      </w:r>
      <w:r w:rsidR="007854C0">
        <w:rPr>
          <w:rFonts w:ascii="Times New Roman" w:hAnsi="Times New Roman" w:cs="Times New Roman"/>
          <w:sz w:val="28"/>
          <w:szCs w:val="28"/>
        </w:rPr>
        <w:t>і</w:t>
      </w:r>
      <w:r w:rsidR="006C45CA">
        <w:rPr>
          <w:rFonts w:ascii="Times New Roman" w:hAnsi="Times New Roman" w:cs="Times New Roman"/>
          <w:sz w:val="28"/>
          <w:szCs w:val="28"/>
        </w:rPr>
        <w:t>цяли скасувати їх тим, хто добровільно погодиться на виїзд.</w:t>
      </w:r>
    </w:p>
    <w:p w:rsidR="00985AD7"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5CA">
        <w:rPr>
          <w:rFonts w:ascii="Times New Roman" w:hAnsi="Times New Roman" w:cs="Times New Roman"/>
          <w:sz w:val="28"/>
          <w:szCs w:val="28"/>
        </w:rPr>
        <w:t xml:space="preserve">  </w:t>
      </w:r>
      <w:r w:rsidR="00985AD7">
        <w:rPr>
          <w:rFonts w:ascii="Times New Roman" w:hAnsi="Times New Roman" w:cs="Times New Roman"/>
          <w:sz w:val="28"/>
          <w:szCs w:val="28"/>
        </w:rPr>
        <w:t>Переселенська акція для депортованих на південь України проходила у два етапи. Спочатку укра</w:t>
      </w:r>
      <w:r>
        <w:rPr>
          <w:rFonts w:ascii="Times New Roman" w:hAnsi="Times New Roman" w:cs="Times New Roman"/>
          <w:sz w:val="28"/>
          <w:szCs w:val="28"/>
        </w:rPr>
        <w:t>ї</w:t>
      </w:r>
      <w:r w:rsidR="00985AD7">
        <w:rPr>
          <w:rFonts w:ascii="Times New Roman" w:hAnsi="Times New Roman" w:cs="Times New Roman"/>
          <w:sz w:val="28"/>
          <w:szCs w:val="28"/>
        </w:rPr>
        <w:t>нців з Польщі переселяли у Західну Україну, а звідси до Миколаївської, Кіровоградської, Одеської, Дніпропетровської областей.</w:t>
      </w:r>
    </w:p>
    <w:p w:rsidR="000D3355"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5CA">
        <w:rPr>
          <w:rFonts w:ascii="Times New Roman" w:hAnsi="Times New Roman" w:cs="Times New Roman"/>
          <w:sz w:val="28"/>
          <w:szCs w:val="28"/>
        </w:rPr>
        <w:t>В Очаківському районі Миколаївської області перші переселенці з</w:t>
      </w:r>
      <w:r w:rsidR="006C45CA" w:rsidRPr="006C45CA">
        <w:rPr>
          <w:rFonts w:ascii="Times New Roman" w:hAnsi="Times New Roman" w:cs="Times New Roman"/>
          <w:sz w:val="28"/>
          <w:szCs w:val="28"/>
          <w:lang w:val="ru-RU"/>
        </w:rPr>
        <w:t>’</w:t>
      </w:r>
      <w:r w:rsidR="006C45CA">
        <w:rPr>
          <w:rFonts w:ascii="Times New Roman" w:hAnsi="Times New Roman" w:cs="Times New Roman"/>
          <w:sz w:val="28"/>
          <w:szCs w:val="28"/>
        </w:rPr>
        <w:t xml:space="preserve">явилися у 1950 році. </w:t>
      </w:r>
      <w:r>
        <w:rPr>
          <w:rFonts w:ascii="Times New Roman" w:hAnsi="Times New Roman" w:cs="Times New Roman"/>
          <w:sz w:val="28"/>
          <w:szCs w:val="28"/>
        </w:rPr>
        <w:t xml:space="preserve">Люди були розселені в селах </w:t>
      </w:r>
      <w:proofErr w:type="spellStart"/>
      <w:r>
        <w:rPr>
          <w:rFonts w:ascii="Times New Roman" w:hAnsi="Times New Roman" w:cs="Times New Roman"/>
          <w:sz w:val="28"/>
          <w:szCs w:val="28"/>
        </w:rPr>
        <w:t>Куцуруб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Кам</w:t>
      </w:r>
      <w:proofErr w:type="spellEnd"/>
      <w:r w:rsidRPr="00104CB8">
        <w:rPr>
          <w:rFonts w:ascii="Times New Roman" w:hAnsi="Times New Roman" w:cs="Times New Roman"/>
          <w:sz w:val="28"/>
          <w:szCs w:val="28"/>
          <w:lang w:val="ru-RU"/>
        </w:rPr>
        <w:t>’</w:t>
      </w:r>
      <w:proofErr w:type="spellStart"/>
      <w:r>
        <w:rPr>
          <w:rFonts w:ascii="Times New Roman" w:hAnsi="Times New Roman" w:cs="Times New Roman"/>
          <w:sz w:val="28"/>
          <w:szCs w:val="28"/>
        </w:rPr>
        <w:t>янка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Парутине</w:t>
      </w:r>
      <w:proofErr w:type="spellEnd"/>
      <w:r>
        <w:rPr>
          <w:rFonts w:ascii="Times New Roman" w:hAnsi="Times New Roman" w:cs="Times New Roman"/>
          <w:sz w:val="28"/>
          <w:szCs w:val="28"/>
        </w:rPr>
        <w:t xml:space="preserve">. </w:t>
      </w:r>
      <w:r w:rsidR="006C45CA">
        <w:rPr>
          <w:rFonts w:ascii="Times New Roman" w:hAnsi="Times New Roman" w:cs="Times New Roman"/>
          <w:sz w:val="28"/>
          <w:szCs w:val="28"/>
        </w:rPr>
        <w:t xml:space="preserve">Найбільш компактне їх поселення в селі </w:t>
      </w:r>
      <w:proofErr w:type="spellStart"/>
      <w:r w:rsidR="006C45CA">
        <w:rPr>
          <w:rFonts w:ascii="Times New Roman" w:hAnsi="Times New Roman" w:cs="Times New Roman"/>
          <w:sz w:val="28"/>
          <w:szCs w:val="28"/>
        </w:rPr>
        <w:t>Куцуруб</w:t>
      </w:r>
      <w:proofErr w:type="spellEnd"/>
      <w:r w:rsidR="006C45CA">
        <w:rPr>
          <w:rFonts w:ascii="Times New Roman" w:hAnsi="Times New Roman" w:cs="Times New Roman"/>
          <w:sz w:val="28"/>
          <w:szCs w:val="28"/>
        </w:rPr>
        <w:t xml:space="preserve"> Очаківського району.</w:t>
      </w:r>
      <w:r>
        <w:rPr>
          <w:rFonts w:ascii="Times New Roman" w:hAnsi="Times New Roman" w:cs="Times New Roman"/>
          <w:sz w:val="28"/>
          <w:szCs w:val="28"/>
        </w:rPr>
        <w:t xml:space="preserve"> </w:t>
      </w:r>
    </w:p>
    <w:p w:rsidR="006C45CA"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5AD7">
        <w:rPr>
          <w:rFonts w:ascii="Times New Roman" w:hAnsi="Times New Roman" w:cs="Times New Roman"/>
          <w:sz w:val="28"/>
          <w:szCs w:val="28"/>
        </w:rPr>
        <w:t xml:space="preserve">Якщо розглядати розміщення цих сіл на карті району, то можемо зробити висновок, що між селами була велика відстань і знаходились вони в різних куточках району. Отже, можна стверджувати, що це була спланована акція, </w:t>
      </w:r>
      <w:r w:rsidR="00985AD7">
        <w:rPr>
          <w:rFonts w:ascii="Times New Roman" w:hAnsi="Times New Roman" w:cs="Times New Roman"/>
          <w:sz w:val="28"/>
          <w:szCs w:val="28"/>
        </w:rPr>
        <w:lastRenderedPageBreak/>
        <w:t>щоб не допустити спілкування між депортованими, більшість яких були з однієї місцевості.</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Перед приїздом переселенців з Тернопільщини в </w:t>
      </w:r>
      <w:proofErr w:type="spellStart"/>
      <w:r>
        <w:rPr>
          <w:rFonts w:ascii="Times New Roman" w:hAnsi="Times New Roman" w:cs="Times New Roman"/>
          <w:sz w:val="28"/>
          <w:szCs w:val="28"/>
        </w:rPr>
        <w:t>Куцуруб</w:t>
      </w:r>
      <w:proofErr w:type="spellEnd"/>
      <w:r>
        <w:rPr>
          <w:rFonts w:ascii="Times New Roman" w:hAnsi="Times New Roman" w:cs="Times New Roman"/>
          <w:sz w:val="28"/>
          <w:szCs w:val="28"/>
        </w:rPr>
        <w:t>, представники місцевої влади зібрали збори, мовляв, будьте пильні, колгоспники «Червоного партизану».</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Переселенці приїхали в </w:t>
      </w:r>
      <w:proofErr w:type="spellStart"/>
      <w:r>
        <w:rPr>
          <w:rFonts w:ascii="Times New Roman" w:hAnsi="Times New Roman" w:cs="Times New Roman"/>
          <w:sz w:val="28"/>
          <w:szCs w:val="28"/>
        </w:rPr>
        <w:t>Куцуруб</w:t>
      </w:r>
      <w:proofErr w:type="spellEnd"/>
      <w:r>
        <w:rPr>
          <w:rFonts w:ascii="Times New Roman" w:hAnsi="Times New Roman" w:cs="Times New Roman"/>
          <w:sz w:val="28"/>
          <w:szCs w:val="28"/>
        </w:rPr>
        <w:t xml:space="preserve"> зі своїм нехитрим скарбом, дехто із будівельними матеріалами від розібраних хат. Вони привезли свою незвичну для Півдня культуру, звичаї, тради</w:t>
      </w:r>
      <w:r w:rsidR="00B435EE">
        <w:rPr>
          <w:rFonts w:ascii="Times New Roman" w:hAnsi="Times New Roman" w:cs="Times New Roman"/>
          <w:sz w:val="28"/>
          <w:szCs w:val="28"/>
        </w:rPr>
        <w:t>ції. В селі зазвучала українська</w:t>
      </w:r>
      <w:r>
        <w:rPr>
          <w:rFonts w:ascii="Times New Roman" w:hAnsi="Times New Roman" w:cs="Times New Roman"/>
          <w:sz w:val="28"/>
          <w:szCs w:val="28"/>
        </w:rPr>
        <w:t xml:space="preserve"> мова з дивною говіркою.</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«Жили ми у селі </w:t>
      </w:r>
      <w:proofErr w:type="spellStart"/>
      <w:r>
        <w:rPr>
          <w:rFonts w:ascii="Times New Roman" w:hAnsi="Times New Roman" w:cs="Times New Roman"/>
          <w:sz w:val="28"/>
          <w:szCs w:val="28"/>
        </w:rPr>
        <w:t>Опільсько</w:t>
      </w:r>
      <w:proofErr w:type="spellEnd"/>
      <w:r>
        <w:rPr>
          <w:rFonts w:ascii="Times New Roman" w:hAnsi="Times New Roman" w:cs="Times New Roman"/>
          <w:sz w:val="28"/>
          <w:szCs w:val="28"/>
        </w:rPr>
        <w:t xml:space="preserve"> Сокальського району Львівської області,- згадує </w:t>
      </w:r>
      <w:proofErr w:type="spellStart"/>
      <w:r>
        <w:rPr>
          <w:rFonts w:ascii="Times New Roman" w:hAnsi="Times New Roman" w:cs="Times New Roman"/>
          <w:sz w:val="28"/>
          <w:szCs w:val="28"/>
        </w:rPr>
        <w:t>Тот</w:t>
      </w:r>
      <w:proofErr w:type="spellEnd"/>
      <w:r>
        <w:rPr>
          <w:rFonts w:ascii="Times New Roman" w:hAnsi="Times New Roman" w:cs="Times New Roman"/>
          <w:sz w:val="28"/>
          <w:szCs w:val="28"/>
        </w:rPr>
        <w:t xml:space="preserve"> (Зубкова) Ярослава Ярославівна та переказує розповіді свого покійного батька, який після переселення все життя присвятив роботі бригадиром у с. </w:t>
      </w:r>
      <w:proofErr w:type="spellStart"/>
      <w:r>
        <w:rPr>
          <w:rFonts w:ascii="Times New Roman" w:hAnsi="Times New Roman" w:cs="Times New Roman"/>
          <w:sz w:val="28"/>
          <w:szCs w:val="28"/>
        </w:rPr>
        <w:t>Куцуруб</w:t>
      </w:r>
      <w:proofErr w:type="spellEnd"/>
      <w:r w:rsidR="00B435EE">
        <w:rPr>
          <w:rFonts w:ascii="Times New Roman" w:hAnsi="Times New Roman" w:cs="Times New Roman"/>
          <w:sz w:val="28"/>
          <w:szCs w:val="28"/>
        </w:rPr>
        <w:t>.</w:t>
      </w:r>
      <w:r>
        <w:rPr>
          <w:rFonts w:ascii="Times New Roman" w:hAnsi="Times New Roman" w:cs="Times New Roman"/>
          <w:sz w:val="28"/>
          <w:szCs w:val="28"/>
        </w:rPr>
        <w:t xml:space="preserve"> – Весною 1945 року нас почали виселяти. Саме була страсна п</w:t>
      </w:r>
      <w:r w:rsidRPr="00104CB8">
        <w:rPr>
          <w:rFonts w:ascii="Times New Roman" w:hAnsi="Times New Roman" w:cs="Times New Roman"/>
          <w:sz w:val="28"/>
          <w:szCs w:val="28"/>
          <w:lang w:val="ru-RU"/>
        </w:rPr>
        <w:t>’</w:t>
      </w:r>
      <w:proofErr w:type="spellStart"/>
      <w:r>
        <w:rPr>
          <w:rFonts w:ascii="Times New Roman" w:hAnsi="Times New Roman" w:cs="Times New Roman"/>
          <w:sz w:val="28"/>
          <w:szCs w:val="28"/>
        </w:rPr>
        <w:t>ятниця</w:t>
      </w:r>
      <w:proofErr w:type="spellEnd"/>
      <w:r>
        <w:rPr>
          <w:rFonts w:ascii="Times New Roman" w:hAnsi="Times New Roman" w:cs="Times New Roman"/>
          <w:sz w:val="28"/>
          <w:szCs w:val="28"/>
        </w:rPr>
        <w:t xml:space="preserve">, мама паски пекла… За дві години нас вигнали з рідного дому, били, грабували. Гнали нас поляки на станцію </w:t>
      </w:r>
      <w:proofErr w:type="spellStart"/>
      <w:r>
        <w:rPr>
          <w:rFonts w:ascii="Times New Roman" w:hAnsi="Times New Roman" w:cs="Times New Roman"/>
          <w:sz w:val="28"/>
          <w:szCs w:val="28"/>
        </w:rPr>
        <w:t>Сокаль</w:t>
      </w:r>
      <w:proofErr w:type="spellEnd"/>
      <w:r>
        <w:rPr>
          <w:rFonts w:ascii="Times New Roman" w:hAnsi="Times New Roman" w:cs="Times New Roman"/>
          <w:sz w:val="28"/>
          <w:szCs w:val="28"/>
        </w:rPr>
        <w:t>. Майже місяць ми знаходились на станції, хто у вагонах, хто просто неба. Згодом повезли нас у Тернопільщину, поселили</w:t>
      </w:r>
      <w:r w:rsidR="00B435EE">
        <w:rPr>
          <w:rFonts w:ascii="Times New Roman" w:hAnsi="Times New Roman" w:cs="Times New Roman"/>
          <w:sz w:val="28"/>
          <w:szCs w:val="28"/>
        </w:rPr>
        <w:t xml:space="preserve"> </w:t>
      </w:r>
      <w:r>
        <w:rPr>
          <w:rFonts w:ascii="Times New Roman" w:hAnsi="Times New Roman" w:cs="Times New Roman"/>
          <w:sz w:val="28"/>
          <w:szCs w:val="28"/>
        </w:rPr>
        <w:t xml:space="preserve">нас у хаті, яка стояла над річкою Збруч. Наділили нас землею і почали ми господарювати. Земля там дуже хороша. Працював батько бригадиром у колгоспі. Техніки не було, все обробляли вручну. На трудодні нічого не давали. Люди голодні ходили. У 1953 році нас знову переселили у Миколаївську область Очаківський район с. </w:t>
      </w:r>
      <w:proofErr w:type="spellStart"/>
      <w:r>
        <w:rPr>
          <w:rFonts w:ascii="Times New Roman" w:hAnsi="Times New Roman" w:cs="Times New Roman"/>
          <w:sz w:val="28"/>
          <w:szCs w:val="28"/>
        </w:rPr>
        <w:t>Куцуруб</w:t>
      </w:r>
      <w:proofErr w:type="spellEnd"/>
      <w:r>
        <w:rPr>
          <w:rFonts w:ascii="Times New Roman" w:hAnsi="Times New Roman" w:cs="Times New Roman"/>
          <w:sz w:val="28"/>
          <w:szCs w:val="28"/>
        </w:rPr>
        <w:t>.»</w:t>
      </w:r>
      <w:r w:rsidR="007854C0">
        <w:rPr>
          <w:rFonts w:ascii="Times New Roman" w:hAnsi="Times New Roman" w:cs="Times New Roman"/>
          <w:sz w:val="28"/>
          <w:szCs w:val="28"/>
        </w:rPr>
        <w:t xml:space="preserve"> (Додаток</w:t>
      </w:r>
      <w:r w:rsidR="00184595">
        <w:rPr>
          <w:rFonts w:ascii="Times New Roman" w:hAnsi="Times New Roman" w:cs="Times New Roman"/>
          <w:sz w:val="28"/>
          <w:szCs w:val="28"/>
        </w:rPr>
        <w:t xml:space="preserve"> 1</w:t>
      </w:r>
      <w:r w:rsidR="007854C0">
        <w:rPr>
          <w:rFonts w:ascii="Times New Roman" w:hAnsi="Times New Roman" w:cs="Times New Roman"/>
          <w:sz w:val="28"/>
          <w:szCs w:val="28"/>
        </w:rPr>
        <w:t>)</w:t>
      </w:r>
      <w:r w:rsidR="00184595">
        <w:rPr>
          <w:rFonts w:ascii="Times New Roman" w:hAnsi="Times New Roman" w:cs="Times New Roman"/>
          <w:sz w:val="28"/>
          <w:szCs w:val="28"/>
        </w:rPr>
        <w:t>.</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Господарському обладнанню переселенців місцева влада не приділяла достатньої уваги. Після розселення по селам, переселенці самі розселялися по квартирах, займалися індивідуальним господарством. Для будівництва будинків брали кредити у Сільськогосподарському банку СРСР.</w:t>
      </w:r>
      <w:r w:rsidR="00184595">
        <w:rPr>
          <w:rFonts w:ascii="Times New Roman" w:hAnsi="Times New Roman" w:cs="Times New Roman"/>
          <w:sz w:val="28"/>
          <w:szCs w:val="28"/>
        </w:rPr>
        <w:t xml:space="preserve"> (Додаток 2</w:t>
      </w:r>
      <w:r w:rsidR="00F571CA">
        <w:rPr>
          <w:rFonts w:ascii="Times New Roman" w:hAnsi="Times New Roman" w:cs="Times New Roman"/>
          <w:sz w:val="28"/>
          <w:szCs w:val="28"/>
        </w:rPr>
        <w:t>)</w:t>
      </w:r>
      <w:r w:rsidR="00184595">
        <w:rPr>
          <w:rFonts w:ascii="Times New Roman" w:hAnsi="Times New Roman" w:cs="Times New Roman"/>
          <w:sz w:val="28"/>
          <w:szCs w:val="28"/>
        </w:rPr>
        <w:t>.</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Розрахунки з переселеними людьми за залишене майно не проводились. Значна частина людей була налаштована вороже і намагалася виїхати з села в Західну Україну. Вони жал</w:t>
      </w:r>
      <w:r w:rsidR="00B435EE">
        <w:rPr>
          <w:rFonts w:ascii="Times New Roman" w:hAnsi="Times New Roman" w:cs="Times New Roman"/>
          <w:sz w:val="28"/>
          <w:szCs w:val="28"/>
        </w:rPr>
        <w:t>і</w:t>
      </w:r>
      <w:r>
        <w:rPr>
          <w:rFonts w:ascii="Times New Roman" w:hAnsi="Times New Roman" w:cs="Times New Roman"/>
          <w:sz w:val="28"/>
          <w:szCs w:val="28"/>
        </w:rPr>
        <w:t>лися на тяжкі кліматичні умови, грубе поводження (наз</w:t>
      </w:r>
      <w:r w:rsidR="00B435EE">
        <w:rPr>
          <w:rFonts w:ascii="Times New Roman" w:hAnsi="Times New Roman" w:cs="Times New Roman"/>
          <w:sz w:val="28"/>
          <w:szCs w:val="28"/>
        </w:rPr>
        <w:t>и</w:t>
      </w:r>
      <w:r>
        <w:rPr>
          <w:rFonts w:ascii="Times New Roman" w:hAnsi="Times New Roman" w:cs="Times New Roman"/>
          <w:sz w:val="28"/>
          <w:szCs w:val="28"/>
        </w:rPr>
        <w:t xml:space="preserve">вали їх поляками, бандерівцями), на розрізненість сімей. </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Веселовська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Авксенія</w:t>
      </w:r>
      <w:proofErr w:type="spellEnd"/>
      <w:r>
        <w:rPr>
          <w:rFonts w:ascii="Times New Roman" w:hAnsi="Times New Roman" w:cs="Times New Roman"/>
          <w:sz w:val="28"/>
          <w:szCs w:val="28"/>
        </w:rPr>
        <w:t xml:space="preserve"> Прокопівна, 1937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50-ті роки були для мене не </w:t>
      </w:r>
      <w:proofErr w:type="spellStart"/>
      <w:r>
        <w:rPr>
          <w:rFonts w:ascii="Times New Roman" w:hAnsi="Times New Roman" w:cs="Times New Roman"/>
          <w:sz w:val="28"/>
          <w:szCs w:val="28"/>
        </w:rPr>
        <w:t>злегких</w:t>
      </w:r>
      <w:proofErr w:type="spellEnd"/>
      <w:r>
        <w:rPr>
          <w:rFonts w:ascii="Times New Roman" w:hAnsi="Times New Roman" w:cs="Times New Roman"/>
          <w:sz w:val="28"/>
          <w:szCs w:val="28"/>
        </w:rPr>
        <w:t>. Мою матір з трьома дітьми переселили з Західної України на Південь. Переїхали ми не</w:t>
      </w:r>
      <w:r w:rsidR="00B435EE">
        <w:rPr>
          <w:rFonts w:ascii="Times New Roman" w:hAnsi="Times New Roman" w:cs="Times New Roman"/>
          <w:sz w:val="28"/>
          <w:szCs w:val="28"/>
        </w:rPr>
        <w:t xml:space="preserve"> </w:t>
      </w:r>
      <w:r>
        <w:rPr>
          <w:rFonts w:ascii="Times New Roman" w:hAnsi="Times New Roman" w:cs="Times New Roman"/>
          <w:sz w:val="28"/>
          <w:szCs w:val="28"/>
        </w:rPr>
        <w:t>за своїм бажанням, а як нам пояснили «через густу населеність Зах</w:t>
      </w:r>
      <w:r w:rsidR="00B435EE">
        <w:rPr>
          <w:rFonts w:ascii="Times New Roman" w:hAnsi="Times New Roman" w:cs="Times New Roman"/>
          <w:sz w:val="28"/>
          <w:szCs w:val="28"/>
        </w:rPr>
        <w:t>і</w:t>
      </w:r>
      <w:r>
        <w:rPr>
          <w:rFonts w:ascii="Times New Roman" w:hAnsi="Times New Roman" w:cs="Times New Roman"/>
          <w:sz w:val="28"/>
          <w:szCs w:val="28"/>
        </w:rPr>
        <w:t>дного регіону</w:t>
      </w:r>
      <w:r w:rsidR="00B435EE">
        <w:rPr>
          <w:rFonts w:ascii="Times New Roman" w:hAnsi="Times New Roman" w:cs="Times New Roman"/>
          <w:sz w:val="28"/>
          <w:szCs w:val="28"/>
        </w:rPr>
        <w:t>»</w:t>
      </w:r>
      <w:r>
        <w:rPr>
          <w:rFonts w:ascii="Times New Roman" w:hAnsi="Times New Roman" w:cs="Times New Roman"/>
          <w:sz w:val="28"/>
          <w:szCs w:val="28"/>
        </w:rPr>
        <w:t>. Нас переселили цілим колгоспом. Люди нас зустріли привітно, але природа</w:t>
      </w:r>
      <w:r w:rsidR="00B435EE">
        <w:rPr>
          <w:rFonts w:ascii="Times New Roman" w:hAnsi="Times New Roman" w:cs="Times New Roman"/>
          <w:sz w:val="28"/>
          <w:szCs w:val="28"/>
        </w:rPr>
        <w:t>,</w:t>
      </w:r>
      <w:r>
        <w:rPr>
          <w:rFonts w:ascii="Times New Roman" w:hAnsi="Times New Roman" w:cs="Times New Roman"/>
          <w:sz w:val="28"/>
          <w:szCs w:val="28"/>
        </w:rPr>
        <w:t xml:space="preserve"> краєвид були бідними та й хати – лише низькі, сірі землянки.»</w:t>
      </w:r>
      <w:r w:rsidR="00184595">
        <w:rPr>
          <w:rFonts w:ascii="Times New Roman" w:hAnsi="Times New Roman" w:cs="Times New Roman"/>
          <w:sz w:val="28"/>
          <w:szCs w:val="28"/>
        </w:rPr>
        <w:t xml:space="preserve"> </w:t>
      </w:r>
    </w:p>
    <w:p w:rsidR="00985AD7" w:rsidRDefault="00B435EE"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5AD7">
        <w:rPr>
          <w:rFonts w:ascii="Times New Roman" w:hAnsi="Times New Roman" w:cs="Times New Roman"/>
          <w:sz w:val="28"/>
          <w:szCs w:val="28"/>
        </w:rPr>
        <w:t xml:space="preserve">Спогади </w:t>
      </w:r>
      <w:proofErr w:type="spellStart"/>
      <w:r w:rsidR="00985AD7">
        <w:rPr>
          <w:rFonts w:ascii="Times New Roman" w:hAnsi="Times New Roman" w:cs="Times New Roman"/>
          <w:sz w:val="28"/>
          <w:szCs w:val="28"/>
        </w:rPr>
        <w:t>Верхоляка</w:t>
      </w:r>
      <w:proofErr w:type="spellEnd"/>
      <w:r w:rsidR="00985AD7">
        <w:rPr>
          <w:rFonts w:ascii="Times New Roman" w:hAnsi="Times New Roman" w:cs="Times New Roman"/>
          <w:sz w:val="28"/>
          <w:szCs w:val="28"/>
        </w:rPr>
        <w:t xml:space="preserve"> Андрія Івановича 1929 </w:t>
      </w:r>
      <w:proofErr w:type="spellStart"/>
      <w:r w:rsidR="00985AD7">
        <w:rPr>
          <w:rFonts w:ascii="Times New Roman" w:hAnsi="Times New Roman" w:cs="Times New Roman"/>
          <w:sz w:val="28"/>
          <w:szCs w:val="28"/>
        </w:rPr>
        <w:t>р.н</w:t>
      </w:r>
      <w:proofErr w:type="spellEnd"/>
      <w:r w:rsidR="00985AD7">
        <w:rPr>
          <w:rFonts w:ascii="Times New Roman" w:hAnsi="Times New Roman" w:cs="Times New Roman"/>
          <w:sz w:val="28"/>
          <w:szCs w:val="28"/>
        </w:rPr>
        <w:t xml:space="preserve">., записані його старшою  донькою </w:t>
      </w:r>
      <w:proofErr w:type="spellStart"/>
      <w:r w:rsidR="00985AD7">
        <w:rPr>
          <w:rFonts w:ascii="Times New Roman" w:hAnsi="Times New Roman" w:cs="Times New Roman"/>
          <w:sz w:val="28"/>
          <w:szCs w:val="28"/>
        </w:rPr>
        <w:t>Зубковою</w:t>
      </w:r>
      <w:proofErr w:type="spellEnd"/>
      <w:r w:rsidR="00985AD7">
        <w:rPr>
          <w:rFonts w:ascii="Times New Roman" w:hAnsi="Times New Roman" w:cs="Times New Roman"/>
          <w:sz w:val="28"/>
          <w:szCs w:val="28"/>
        </w:rPr>
        <w:t xml:space="preserve"> (</w:t>
      </w:r>
      <w:proofErr w:type="spellStart"/>
      <w:r w:rsidR="00985AD7">
        <w:rPr>
          <w:rFonts w:ascii="Times New Roman" w:hAnsi="Times New Roman" w:cs="Times New Roman"/>
          <w:sz w:val="28"/>
          <w:szCs w:val="28"/>
        </w:rPr>
        <w:t>Верхоляк</w:t>
      </w:r>
      <w:proofErr w:type="spellEnd"/>
      <w:r w:rsidR="00985AD7">
        <w:rPr>
          <w:rFonts w:ascii="Times New Roman" w:hAnsi="Times New Roman" w:cs="Times New Roman"/>
          <w:sz w:val="28"/>
          <w:szCs w:val="28"/>
        </w:rPr>
        <w:t>) О.А.:</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 Польщі наша сім</w:t>
      </w:r>
      <w:r w:rsidRPr="00104CB8">
        <w:rPr>
          <w:rFonts w:ascii="Times New Roman" w:hAnsi="Times New Roman" w:cs="Times New Roman"/>
          <w:sz w:val="28"/>
          <w:szCs w:val="28"/>
        </w:rPr>
        <w:t>’</w:t>
      </w:r>
      <w:r>
        <w:rPr>
          <w:rFonts w:ascii="Times New Roman" w:hAnsi="Times New Roman" w:cs="Times New Roman"/>
          <w:sz w:val="28"/>
          <w:szCs w:val="28"/>
        </w:rPr>
        <w:t>я мала свій будинок, 29 га. землі, 10 га. лісу, олійню, дві корови, два коня, шість кіз, двадцять овець. Все це ми залишили. Після переселення кошти за втрачене майно нам не повернули. Якби можливо було, то і зараз би повернувся на рідну землю.»</w:t>
      </w:r>
      <w:r w:rsidR="00104CB8">
        <w:rPr>
          <w:rFonts w:ascii="Times New Roman" w:hAnsi="Times New Roman" w:cs="Times New Roman"/>
          <w:sz w:val="28"/>
          <w:szCs w:val="28"/>
        </w:rPr>
        <w:t xml:space="preserve"> (Додаток</w:t>
      </w:r>
      <w:r w:rsidR="00184595">
        <w:rPr>
          <w:rFonts w:ascii="Times New Roman" w:hAnsi="Times New Roman" w:cs="Times New Roman"/>
          <w:sz w:val="28"/>
          <w:szCs w:val="28"/>
        </w:rPr>
        <w:t xml:space="preserve"> 3</w:t>
      </w:r>
      <w:r w:rsidR="00104CB8">
        <w:rPr>
          <w:rFonts w:ascii="Times New Roman" w:hAnsi="Times New Roman" w:cs="Times New Roman"/>
          <w:sz w:val="28"/>
          <w:szCs w:val="28"/>
        </w:rPr>
        <w:t>)</w:t>
      </w:r>
      <w:r w:rsidR="00184595">
        <w:rPr>
          <w:rFonts w:ascii="Times New Roman" w:hAnsi="Times New Roman" w:cs="Times New Roman"/>
          <w:sz w:val="28"/>
          <w:szCs w:val="28"/>
        </w:rPr>
        <w:t>.</w:t>
      </w:r>
    </w:p>
    <w:p w:rsidR="00985AD7" w:rsidRDefault="00B435EE"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85AD7">
        <w:rPr>
          <w:rFonts w:ascii="Times New Roman" w:hAnsi="Times New Roman" w:cs="Times New Roman"/>
          <w:sz w:val="28"/>
          <w:szCs w:val="28"/>
        </w:rPr>
        <w:t>Фед</w:t>
      </w:r>
      <w:r w:rsidR="00184595">
        <w:rPr>
          <w:rFonts w:ascii="Times New Roman" w:hAnsi="Times New Roman" w:cs="Times New Roman"/>
          <w:sz w:val="28"/>
          <w:szCs w:val="28"/>
        </w:rPr>
        <w:t>орчак</w:t>
      </w:r>
      <w:proofErr w:type="spellEnd"/>
      <w:r w:rsidR="00184595">
        <w:rPr>
          <w:rFonts w:ascii="Times New Roman" w:hAnsi="Times New Roman" w:cs="Times New Roman"/>
          <w:sz w:val="28"/>
          <w:szCs w:val="28"/>
        </w:rPr>
        <w:t xml:space="preserve"> Марія </w:t>
      </w:r>
      <w:proofErr w:type="spellStart"/>
      <w:r w:rsidR="00184595">
        <w:rPr>
          <w:rFonts w:ascii="Times New Roman" w:hAnsi="Times New Roman" w:cs="Times New Roman"/>
          <w:sz w:val="28"/>
          <w:szCs w:val="28"/>
        </w:rPr>
        <w:t>павлівна</w:t>
      </w:r>
      <w:proofErr w:type="spellEnd"/>
      <w:r w:rsidR="00184595">
        <w:rPr>
          <w:rFonts w:ascii="Times New Roman" w:hAnsi="Times New Roman" w:cs="Times New Roman"/>
          <w:sz w:val="28"/>
          <w:szCs w:val="28"/>
        </w:rPr>
        <w:t xml:space="preserve">, 1935 </w:t>
      </w:r>
      <w:proofErr w:type="spellStart"/>
      <w:r w:rsidR="00184595">
        <w:rPr>
          <w:rFonts w:ascii="Times New Roman" w:hAnsi="Times New Roman" w:cs="Times New Roman"/>
          <w:sz w:val="28"/>
          <w:szCs w:val="28"/>
        </w:rPr>
        <w:t>р.н</w:t>
      </w:r>
      <w:proofErr w:type="spellEnd"/>
      <w:r w:rsidR="00184595">
        <w:rPr>
          <w:rFonts w:ascii="Times New Roman" w:hAnsi="Times New Roman" w:cs="Times New Roman"/>
          <w:sz w:val="28"/>
          <w:szCs w:val="28"/>
        </w:rPr>
        <w:t>.</w:t>
      </w:r>
      <w:r w:rsidR="005C487E">
        <w:rPr>
          <w:rFonts w:ascii="Times New Roman" w:hAnsi="Times New Roman" w:cs="Times New Roman"/>
          <w:sz w:val="28"/>
          <w:szCs w:val="28"/>
        </w:rPr>
        <w:t xml:space="preserve"> (Додаток </w:t>
      </w:r>
      <w:r w:rsidR="00184595">
        <w:rPr>
          <w:rFonts w:ascii="Times New Roman" w:hAnsi="Times New Roman" w:cs="Times New Roman"/>
          <w:sz w:val="28"/>
          <w:szCs w:val="28"/>
        </w:rPr>
        <w:t>4</w:t>
      </w:r>
      <w:r w:rsidR="005C487E">
        <w:rPr>
          <w:rFonts w:ascii="Times New Roman" w:hAnsi="Times New Roman" w:cs="Times New Roman"/>
          <w:sz w:val="28"/>
          <w:szCs w:val="28"/>
        </w:rPr>
        <w:t>)</w:t>
      </w:r>
      <w:r w:rsidR="00184595">
        <w:rPr>
          <w:rFonts w:ascii="Times New Roman" w:hAnsi="Times New Roman" w:cs="Times New Roman"/>
          <w:sz w:val="28"/>
          <w:szCs w:val="28"/>
        </w:rPr>
        <w:t>.</w:t>
      </w:r>
    </w:p>
    <w:p w:rsidR="00104CB8" w:rsidRDefault="00985AD7" w:rsidP="00104C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 Польщі у нас було своє господарство: поле, сад, ліс, коні, корови, птиця. Сім</w:t>
      </w:r>
      <w:r w:rsidRPr="00104CB8">
        <w:rPr>
          <w:rFonts w:ascii="Times New Roman" w:hAnsi="Times New Roman" w:cs="Times New Roman"/>
          <w:sz w:val="28"/>
          <w:szCs w:val="28"/>
          <w:lang w:val="ru-RU"/>
        </w:rPr>
        <w:t>’</w:t>
      </w:r>
      <w:r>
        <w:rPr>
          <w:rFonts w:ascii="Times New Roman" w:hAnsi="Times New Roman" w:cs="Times New Roman"/>
          <w:sz w:val="28"/>
          <w:szCs w:val="28"/>
        </w:rPr>
        <w:t xml:space="preserve">я налічувала четверо осіб, із них двоє дітей: я і брат Василь. В 1945 році виселили нас в тернопільський район, село Новий </w:t>
      </w:r>
      <w:proofErr w:type="spellStart"/>
      <w:r>
        <w:rPr>
          <w:rFonts w:ascii="Times New Roman" w:hAnsi="Times New Roman" w:cs="Times New Roman"/>
          <w:sz w:val="28"/>
          <w:szCs w:val="28"/>
        </w:rPr>
        <w:t>Нижбірок</w:t>
      </w:r>
      <w:proofErr w:type="spellEnd"/>
      <w:r>
        <w:rPr>
          <w:rFonts w:ascii="Times New Roman" w:hAnsi="Times New Roman" w:cs="Times New Roman"/>
          <w:sz w:val="28"/>
          <w:szCs w:val="28"/>
        </w:rPr>
        <w:t xml:space="preserve">, а в 1952 р. насильно переселили в Миколаївську область. Нам говорили: «Ми вас веземо, а там уже все є.» Приїхали в с. </w:t>
      </w:r>
      <w:proofErr w:type="spellStart"/>
      <w:r>
        <w:rPr>
          <w:rFonts w:ascii="Times New Roman" w:hAnsi="Times New Roman" w:cs="Times New Roman"/>
          <w:sz w:val="28"/>
          <w:szCs w:val="28"/>
        </w:rPr>
        <w:t>Куцуруб</w:t>
      </w:r>
      <w:proofErr w:type="spellEnd"/>
      <w:r>
        <w:rPr>
          <w:rFonts w:ascii="Times New Roman" w:hAnsi="Times New Roman" w:cs="Times New Roman"/>
          <w:sz w:val="28"/>
          <w:szCs w:val="28"/>
        </w:rPr>
        <w:t xml:space="preserve"> Очаківського району. З переселенців була створена будівельна бригада і будували собі хати</w:t>
      </w:r>
      <w:r w:rsidR="00B435EE">
        <w:rPr>
          <w:rFonts w:ascii="Times New Roman" w:hAnsi="Times New Roman" w:cs="Times New Roman"/>
          <w:sz w:val="28"/>
          <w:szCs w:val="28"/>
        </w:rPr>
        <w:t xml:space="preserve"> самостійно</w:t>
      </w:r>
      <w:r>
        <w:rPr>
          <w:rFonts w:ascii="Times New Roman" w:hAnsi="Times New Roman" w:cs="Times New Roman"/>
          <w:sz w:val="28"/>
          <w:szCs w:val="28"/>
        </w:rPr>
        <w:t>.»</w:t>
      </w:r>
      <w:r w:rsidR="00184595">
        <w:rPr>
          <w:rFonts w:ascii="Times New Roman" w:hAnsi="Times New Roman" w:cs="Times New Roman"/>
          <w:sz w:val="28"/>
          <w:szCs w:val="28"/>
        </w:rPr>
        <w:t xml:space="preserve"> (Додаток 5</w:t>
      </w:r>
      <w:r w:rsidR="00104CB8">
        <w:rPr>
          <w:rFonts w:ascii="Times New Roman" w:hAnsi="Times New Roman" w:cs="Times New Roman"/>
          <w:sz w:val="28"/>
          <w:szCs w:val="28"/>
        </w:rPr>
        <w:t>)</w:t>
      </w:r>
      <w:r w:rsidR="00184595">
        <w:rPr>
          <w:rFonts w:ascii="Times New Roman" w:hAnsi="Times New Roman" w:cs="Times New Roman"/>
          <w:sz w:val="28"/>
          <w:szCs w:val="28"/>
        </w:rPr>
        <w:t>.</w:t>
      </w:r>
    </w:p>
    <w:p w:rsidR="00985AD7"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5AD7">
        <w:rPr>
          <w:rFonts w:ascii="Times New Roman" w:hAnsi="Times New Roman" w:cs="Times New Roman"/>
          <w:sz w:val="28"/>
          <w:szCs w:val="28"/>
        </w:rPr>
        <w:t xml:space="preserve">    Більшість </w:t>
      </w:r>
      <w:proofErr w:type="spellStart"/>
      <w:r w:rsidR="00985AD7">
        <w:rPr>
          <w:rFonts w:ascii="Times New Roman" w:hAnsi="Times New Roman" w:cs="Times New Roman"/>
          <w:sz w:val="28"/>
          <w:szCs w:val="28"/>
        </w:rPr>
        <w:t>куцурубчан</w:t>
      </w:r>
      <w:proofErr w:type="spellEnd"/>
      <w:r w:rsidR="00985AD7">
        <w:rPr>
          <w:rFonts w:ascii="Times New Roman" w:hAnsi="Times New Roman" w:cs="Times New Roman"/>
          <w:sz w:val="28"/>
          <w:szCs w:val="28"/>
        </w:rPr>
        <w:t xml:space="preserve"> ставилися до переселених людей із співчуттям. А</w:t>
      </w:r>
    </w:p>
    <w:p w:rsidR="00104CB8" w:rsidRDefault="000D3355" w:rsidP="00104C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w:t>
      </w:r>
      <w:r w:rsidR="00985AD7">
        <w:rPr>
          <w:rFonts w:ascii="Times New Roman" w:hAnsi="Times New Roman" w:cs="Times New Roman"/>
          <w:sz w:val="28"/>
          <w:szCs w:val="28"/>
        </w:rPr>
        <w:t xml:space="preserve">оли переконалися, що цей народ дуже працьовитий і тямущий, то </w:t>
      </w:r>
      <w:r w:rsidR="00985AD7">
        <w:rPr>
          <w:rFonts w:ascii="Times New Roman" w:hAnsi="Times New Roman" w:cs="Times New Roman"/>
          <w:sz w:val="28"/>
          <w:szCs w:val="28"/>
        </w:rPr>
        <w:tab/>
        <w:t>й з повагою. Переселенці внесли вагомий вклад у розвиток колгоспу «Червоний партизан», згодом перейменований на радгосп «</w:t>
      </w:r>
      <w:proofErr w:type="spellStart"/>
      <w:r w:rsidR="00985AD7">
        <w:rPr>
          <w:rFonts w:ascii="Times New Roman" w:hAnsi="Times New Roman" w:cs="Times New Roman"/>
          <w:sz w:val="28"/>
          <w:szCs w:val="28"/>
        </w:rPr>
        <w:t>Лиманський</w:t>
      </w:r>
      <w:proofErr w:type="spellEnd"/>
      <w:r w:rsidR="00985AD7">
        <w:rPr>
          <w:rFonts w:ascii="Times New Roman" w:hAnsi="Times New Roman" w:cs="Times New Roman"/>
          <w:sz w:val="28"/>
          <w:szCs w:val="28"/>
        </w:rPr>
        <w:t>.»</w:t>
      </w:r>
      <w:r w:rsidR="00184595">
        <w:rPr>
          <w:rFonts w:ascii="Times New Roman" w:hAnsi="Times New Roman" w:cs="Times New Roman"/>
          <w:sz w:val="28"/>
          <w:szCs w:val="28"/>
        </w:rPr>
        <w:t xml:space="preserve"> (Додаток 6</w:t>
      </w:r>
      <w:r w:rsidR="005C487E">
        <w:rPr>
          <w:rFonts w:ascii="Times New Roman" w:hAnsi="Times New Roman" w:cs="Times New Roman"/>
          <w:sz w:val="28"/>
          <w:szCs w:val="28"/>
        </w:rPr>
        <w:t>)</w:t>
      </w:r>
      <w:r w:rsidR="00184595">
        <w:rPr>
          <w:rFonts w:ascii="Times New Roman" w:hAnsi="Times New Roman" w:cs="Times New Roman"/>
          <w:sz w:val="28"/>
          <w:szCs w:val="28"/>
        </w:rPr>
        <w:t>.</w:t>
      </w:r>
      <w:r w:rsidR="00985AD7">
        <w:rPr>
          <w:rFonts w:ascii="Times New Roman" w:hAnsi="Times New Roman" w:cs="Times New Roman"/>
          <w:sz w:val="28"/>
          <w:szCs w:val="28"/>
        </w:rPr>
        <w:t xml:space="preserve"> Бригадирами багато років працювали </w:t>
      </w:r>
      <w:proofErr w:type="spellStart"/>
      <w:r w:rsidR="00985AD7">
        <w:rPr>
          <w:rFonts w:ascii="Times New Roman" w:hAnsi="Times New Roman" w:cs="Times New Roman"/>
          <w:sz w:val="28"/>
          <w:szCs w:val="28"/>
        </w:rPr>
        <w:t>Тот</w:t>
      </w:r>
      <w:proofErr w:type="spellEnd"/>
      <w:r w:rsidR="00985AD7">
        <w:rPr>
          <w:rFonts w:ascii="Times New Roman" w:hAnsi="Times New Roman" w:cs="Times New Roman"/>
          <w:sz w:val="28"/>
          <w:szCs w:val="28"/>
        </w:rPr>
        <w:t xml:space="preserve"> Ярослав Васильович, Климочко Антон Максимович. </w:t>
      </w:r>
    </w:p>
    <w:p w:rsidR="00104CB8" w:rsidRDefault="00985AD7" w:rsidP="00104C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Досвідченими механізаторами були </w:t>
      </w:r>
      <w:proofErr w:type="spellStart"/>
      <w:r>
        <w:rPr>
          <w:rFonts w:ascii="Times New Roman" w:hAnsi="Times New Roman" w:cs="Times New Roman"/>
          <w:sz w:val="28"/>
          <w:szCs w:val="28"/>
        </w:rPr>
        <w:t>Микитін</w:t>
      </w:r>
      <w:proofErr w:type="spellEnd"/>
      <w:r>
        <w:rPr>
          <w:rFonts w:ascii="Times New Roman" w:hAnsi="Times New Roman" w:cs="Times New Roman"/>
          <w:sz w:val="28"/>
          <w:szCs w:val="28"/>
        </w:rPr>
        <w:t xml:space="preserve"> І.Я., </w:t>
      </w:r>
      <w:proofErr w:type="spellStart"/>
      <w:r>
        <w:rPr>
          <w:rFonts w:ascii="Times New Roman" w:hAnsi="Times New Roman" w:cs="Times New Roman"/>
          <w:sz w:val="28"/>
          <w:szCs w:val="28"/>
        </w:rPr>
        <w:t>Булик</w:t>
      </w:r>
      <w:proofErr w:type="spellEnd"/>
      <w:r>
        <w:rPr>
          <w:rFonts w:ascii="Times New Roman" w:hAnsi="Times New Roman" w:cs="Times New Roman"/>
          <w:sz w:val="28"/>
          <w:szCs w:val="28"/>
        </w:rPr>
        <w:t xml:space="preserve"> </w:t>
      </w:r>
      <w:r w:rsidR="00EA2CCD">
        <w:rPr>
          <w:rFonts w:ascii="Times New Roman" w:hAnsi="Times New Roman" w:cs="Times New Roman"/>
          <w:sz w:val="28"/>
          <w:szCs w:val="28"/>
        </w:rPr>
        <w:t>С</w:t>
      </w:r>
      <w:r>
        <w:rPr>
          <w:rFonts w:ascii="Times New Roman" w:hAnsi="Times New Roman" w:cs="Times New Roman"/>
          <w:sz w:val="28"/>
          <w:szCs w:val="28"/>
        </w:rPr>
        <w:t xml:space="preserve"> Г., </w:t>
      </w:r>
      <w:proofErr w:type="spellStart"/>
      <w:r>
        <w:rPr>
          <w:rFonts w:ascii="Times New Roman" w:hAnsi="Times New Roman" w:cs="Times New Roman"/>
          <w:sz w:val="28"/>
          <w:szCs w:val="28"/>
        </w:rPr>
        <w:t>Веселовський</w:t>
      </w:r>
      <w:proofErr w:type="spellEnd"/>
      <w:r>
        <w:rPr>
          <w:rFonts w:ascii="Times New Roman" w:hAnsi="Times New Roman" w:cs="Times New Roman"/>
          <w:sz w:val="28"/>
          <w:szCs w:val="28"/>
        </w:rPr>
        <w:t xml:space="preserve"> І.І., </w:t>
      </w:r>
      <w:proofErr w:type="spellStart"/>
      <w:r>
        <w:rPr>
          <w:rFonts w:ascii="Times New Roman" w:hAnsi="Times New Roman" w:cs="Times New Roman"/>
          <w:sz w:val="28"/>
          <w:szCs w:val="28"/>
        </w:rPr>
        <w:t>Пелих</w:t>
      </w:r>
      <w:proofErr w:type="spellEnd"/>
      <w:r>
        <w:rPr>
          <w:rFonts w:ascii="Times New Roman" w:hAnsi="Times New Roman" w:cs="Times New Roman"/>
          <w:sz w:val="28"/>
          <w:szCs w:val="28"/>
        </w:rPr>
        <w:t xml:space="preserve"> Я.В., </w:t>
      </w:r>
      <w:proofErr w:type="spellStart"/>
      <w:r>
        <w:rPr>
          <w:rFonts w:ascii="Times New Roman" w:hAnsi="Times New Roman" w:cs="Times New Roman"/>
          <w:sz w:val="28"/>
          <w:szCs w:val="28"/>
        </w:rPr>
        <w:t>Чаус</w:t>
      </w:r>
      <w:proofErr w:type="spellEnd"/>
      <w:r>
        <w:rPr>
          <w:rFonts w:ascii="Times New Roman" w:hAnsi="Times New Roman" w:cs="Times New Roman"/>
          <w:sz w:val="28"/>
          <w:szCs w:val="28"/>
        </w:rPr>
        <w:t xml:space="preserve"> В.С. </w:t>
      </w:r>
    </w:p>
    <w:p w:rsidR="00104CB8" w:rsidRDefault="00985AD7" w:rsidP="00104C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Передовими </w:t>
      </w:r>
      <w:proofErr w:type="spellStart"/>
      <w:r>
        <w:rPr>
          <w:rFonts w:ascii="Times New Roman" w:hAnsi="Times New Roman" w:cs="Times New Roman"/>
          <w:sz w:val="28"/>
          <w:szCs w:val="28"/>
        </w:rPr>
        <w:t>виноградарками</w:t>
      </w:r>
      <w:proofErr w:type="spellEnd"/>
      <w:r>
        <w:rPr>
          <w:rFonts w:ascii="Times New Roman" w:hAnsi="Times New Roman" w:cs="Times New Roman"/>
          <w:sz w:val="28"/>
          <w:szCs w:val="28"/>
        </w:rPr>
        <w:t xml:space="preserve"> були </w:t>
      </w:r>
      <w:proofErr w:type="spellStart"/>
      <w:r>
        <w:rPr>
          <w:rFonts w:ascii="Times New Roman" w:hAnsi="Times New Roman" w:cs="Times New Roman"/>
          <w:sz w:val="28"/>
          <w:szCs w:val="28"/>
        </w:rPr>
        <w:t>Пелих</w:t>
      </w:r>
      <w:proofErr w:type="spellEnd"/>
      <w:r>
        <w:rPr>
          <w:rFonts w:ascii="Times New Roman" w:hAnsi="Times New Roman" w:cs="Times New Roman"/>
          <w:sz w:val="28"/>
          <w:szCs w:val="28"/>
        </w:rPr>
        <w:t xml:space="preserve"> М.Г., </w:t>
      </w:r>
      <w:proofErr w:type="spellStart"/>
      <w:r>
        <w:rPr>
          <w:rFonts w:ascii="Times New Roman" w:hAnsi="Times New Roman" w:cs="Times New Roman"/>
          <w:sz w:val="28"/>
          <w:szCs w:val="28"/>
        </w:rPr>
        <w:t>Булик</w:t>
      </w:r>
      <w:proofErr w:type="spellEnd"/>
      <w:r>
        <w:rPr>
          <w:rFonts w:ascii="Times New Roman" w:hAnsi="Times New Roman" w:cs="Times New Roman"/>
          <w:sz w:val="28"/>
          <w:szCs w:val="28"/>
        </w:rPr>
        <w:t xml:space="preserve"> О.Н., Олійник М.І., </w:t>
      </w:r>
      <w:proofErr w:type="spellStart"/>
      <w:r>
        <w:rPr>
          <w:rFonts w:ascii="Times New Roman" w:hAnsi="Times New Roman" w:cs="Times New Roman"/>
          <w:sz w:val="28"/>
          <w:szCs w:val="28"/>
        </w:rPr>
        <w:t>Трухан</w:t>
      </w:r>
      <w:proofErr w:type="spellEnd"/>
      <w:r>
        <w:rPr>
          <w:rFonts w:ascii="Times New Roman" w:hAnsi="Times New Roman" w:cs="Times New Roman"/>
          <w:sz w:val="28"/>
          <w:szCs w:val="28"/>
        </w:rPr>
        <w:t xml:space="preserve"> Г.Й. </w:t>
      </w:r>
      <w:r w:rsidR="00104CB8">
        <w:rPr>
          <w:rFonts w:ascii="Times New Roman" w:hAnsi="Times New Roman" w:cs="Times New Roman"/>
          <w:sz w:val="28"/>
          <w:szCs w:val="28"/>
        </w:rPr>
        <w:t>(До</w:t>
      </w:r>
      <w:r w:rsidR="00184595">
        <w:rPr>
          <w:rFonts w:ascii="Times New Roman" w:hAnsi="Times New Roman" w:cs="Times New Roman"/>
          <w:sz w:val="28"/>
          <w:szCs w:val="28"/>
        </w:rPr>
        <w:t>даток 7</w:t>
      </w:r>
      <w:r w:rsidR="00104CB8">
        <w:rPr>
          <w:rFonts w:ascii="Times New Roman" w:hAnsi="Times New Roman" w:cs="Times New Roman"/>
          <w:sz w:val="28"/>
          <w:szCs w:val="28"/>
        </w:rPr>
        <w:t>)</w:t>
      </w:r>
      <w:r w:rsidR="00184595">
        <w:rPr>
          <w:rFonts w:ascii="Times New Roman" w:hAnsi="Times New Roman" w:cs="Times New Roman"/>
          <w:sz w:val="28"/>
          <w:szCs w:val="28"/>
        </w:rPr>
        <w:t>.</w:t>
      </w:r>
    </w:p>
    <w:p w:rsidR="00985AD7" w:rsidRDefault="00985AD7"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день збирали по 1300 – 1500 кг. Винограду. Завдяки їх продуктивності праці, господарство рік у рік значилось у числі лідерів. </w:t>
      </w:r>
    </w:p>
    <w:p w:rsidR="000D3355" w:rsidRDefault="000D3355" w:rsidP="000D3355">
      <w:pPr>
        <w:spacing w:after="0" w:line="360" w:lineRule="auto"/>
        <w:jc w:val="both"/>
        <w:rPr>
          <w:rFonts w:ascii="Times New Roman" w:hAnsi="Times New Roman" w:cs="Times New Roman"/>
          <w:sz w:val="28"/>
          <w:szCs w:val="28"/>
        </w:rPr>
      </w:pPr>
    </w:p>
    <w:p w:rsidR="000D3355" w:rsidRPr="00104CB8" w:rsidRDefault="000D3355" w:rsidP="000D3355">
      <w:pPr>
        <w:spacing w:after="0" w:line="360" w:lineRule="auto"/>
        <w:jc w:val="both"/>
        <w:rPr>
          <w:rFonts w:ascii="Times New Roman" w:hAnsi="Times New Roman" w:cs="Times New Roman"/>
          <w:b/>
          <w:sz w:val="28"/>
          <w:szCs w:val="28"/>
        </w:rPr>
      </w:pPr>
      <w:r w:rsidRPr="00104CB8">
        <w:rPr>
          <w:rFonts w:ascii="Times New Roman" w:hAnsi="Times New Roman" w:cs="Times New Roman"/>
          <w:b/>
          <w:sz w:val="28"/>
          <w:szCs w:val="28"/>
        </w:rPr>
        <w:t>Висновки</w:t>
      </w:r>
    </w:p>
    <w:p w:rsidR="000D3355"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Історія двох країн України та Польщі тісно пов</w:t>
      </w:r>
      <w:r w:rsidRPr="00104CB8">
        <w:rPr>
          <w:rFonts w:ascii="Times New Roman" w:hAnsi="Times New Roman" w:cs="Times New Roman"/>
          <w:sz w:val="28"/>
          <w:szCs w:val="28"/>
        </w:rPr>
        <w:t>’</w:t>
      </w:r>
      <w:r>
        <w:rPr>
          <w:rFonts w:ascii="Times New Roman" w:hAnsi="Times New Roman" w:cs="Times New Roman"/>
          <w:sz w:val="28"/>
          <w:szCs w:val="28"/>
        </w:rPr>
        <w:t xml:space="preserve">язані між собою. Між ними було взаємопроникнення, </w:t>
      </w:r>
      <w:proofErr w:type="spellStart"/>
      <w:r>
        <w:rPr>
          <w:rFonts w:ascii="Times New Roman" w:hAnsi="Times New Roman" w:cs="Times New Roman"/>
          <w:sz w:val="28"/>
          <w:szCs w:val="28"/>
        </w:rPr>
        <w:t>взаємоперетікання</w:t>
      </w:r>
      <w:proofErr w:type="spellEnd"/>
      <w:r>
        <w:rPr>
          <w:rFonts w:ascii="Times New Roman" w:hAnsi="Times New Roman" w:cs="Times New Roman"/>
          <w:sz w:val="28"/>
          <w:szCs w:val="28"/>
        </w:rPr>
        <w:t>, взаємозбагачення і,.. на жаль, взаємозн</w:t>
      </w:r>
      <w:r w:rsidR="00104CB8">
        <w:rPr>
          <w:rFonts w:ascii="Times New Roman" w:hAnsi="Times New Roman" w:cs="Times New Roman"/>
          <w:sz w:val="28"/>
          <w:szCs w:val="28"/>
        </w:rPr>
        <w:t>и</w:t>
      </w:r>
      <w:r>
        <w:rPr>
          <w:rFonts w:ascii="Times New Roman" w:hAnsi="Times New Roman" w:cs="Times New Roman"/>
          <w:sz w:val="28"/>
          <w:szCs w:val="28"/>
        </w:rPr>
        <w:t>щення.</w:t>
      </w:r>
    </w:p>
    <w:p w:rsidR="000D3355"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основі аналізу поданого матеріалу ми </w:t>
      </w:r>
      <w:proofErr w:type="spellStart"/>
      <w:r>
        <w:rPr>
          <w:rFonts w:ascii="Times New Roman" w:hAnsi="Times New Roman" w:cs="Times New Roman"/>
          <w:sz w:val="28"/>
          <w:szCs w:val="28"/>
        </w:rPr>
        <w:t>прослідковуємо</w:t>
      </w:r>
      <w:proofErr w:type="spellEnd"/>
      <w:r>
        <w:rPr>
          <w:rFonts w:ascii="Times New Roman" w:hAnsi="Times New Roman" w:cs="Times New Roman"/>
          <w:sz w:val="28"/>
          <w:szCs w:val="28"/>
        </w:rPr>
        <w:t>, що депортація українців з Польщі в 40 – 50 – х роках ХХ ст. виявила всі ознаки геноциду українського народу. Цей злочин мав державний характер, і за своїми цілями, за старанністю підготовки і масштабами насильства не може йти в будь – яке порівняння з акціями окремих військових формувань.</w:t>
      </w:r>
    </w:p>
    <w:p w:rsidR="000D3355"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 Польщі до УРСР було переселено понад 543 тисячі осіб. Як мінімум кожний п’ятнадцятий українець може сказати, що живе поза землею своїх предків. Депортації супроводжувалися терором та жорстокістю. Виселення і репресії проводилися виключно за національною ознакою.</w:t>
      </w:r>
    </w:p>
    <w:p w:rsidR="000D3355"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Акція геноциду переслідувала декілька цілей. Насамперед йшлося про очищення земель України від опозиційної радянській владі польської національної меншини та заселення західних областей населенням з інших регіонів СРСР для швидкого здійснення політики «радянізації».</w:t>
      </w:r>
    </w:p>
    <w:p w:rsidR="000D3355"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Одночасно знижувався і небажаний для радянської влади осередок українського національного руху в особі українського населення східних регіонів Польщі.</w:t>
      </w:r>
    </w:p>
    <w:p w:rsidR="000D3355"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прикладі подій, </w:t>
      </w:r>
      <w:proofErr w:type="spellStart"/>
      <w:r>
        <w:rPr>
          <w:rFonts w:ascii="Times New Roman" w:hAnsi="Times New Roman" w:cs="Times New Roman"/>
          <w:sz w:val="28"/>
          <w:szCs w:val="28"/>
        </w:rPr>
        <w:t>пов</w:t>
      </w:r>
      <w:proofErr w:type="spellEnd"/>
      <w:r w:rsidRPr="00104CB8">
        <w:rPr>
          <w:rFonts w:ascii="Times New Roman" w:hAnsi="Times New Roman" w:cs="Times New Roman"/>
          <w:sz w:val="28"/>
          <w:szCs w:val="28"/>
          <w:lang w:val="ru-RU"/>
        </w:rPr>
        <w:t>’</w:t>
      </w:r>
      <w:proofErr w:type="spellStart"/>
      <w:r>
        <w:rPr>
          <w:rFonts w:ascii="Times New Roman" w:hAnsi="Times New Roman" w:cs="Times New Roman"/>
          <w:sz w:val="28"/>
          <w:szCs w:val="28"/>
        </w:rPr>
        <w:t>язаних</w:t>
      </w:r>
      <w:proofErr w:type="spellEnd"/>
      <w:r>
        <w:rPr>
          <w:rFonts w:ascii="Times New Roman" w:hAnsi="Times New Roman" w:cs="Times New Roman"/>
          <w:sz w:val="28"/>
          <w:szCs w:val="28"/>
        </w:rPr>
        <w:t xml:space="preserve"> з переселенням українців, можна зазначити, що частина етносу, втративши місце природного середовища, позбавлена права жити в рідних місцях, багато втрачає у своєму політичному та соціокультурному розвитку.</w:t>
      </w:r>
    </w:p>
    <w:p w:rsidR="000D3355" w:rsidRDefault="000D3355"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Сучасні взаємовідносини країн вимагають правдивих оцінок історичного минулого, особливо подій, пов</w:t>
      </w:r>
      <w:r w:rsidRPr="00104CB8">
        <w:rPr>
          <w:rFonts w:ascii="Times New Roman" w:hAnsi="Times New Roman" w:cs="Times New Roman"/>
          <w:sz w:val="28"/>
          <w:szCs w:val="28"/>
        </w:rPr>
        <w:t>’</w:t>
      </w:r>
      <w:r>
        <w:rPr>
          <w:rFonts w:ascii="Times New Roman" w:hAnsi="Times New Roman" w:cs="Times New Roman"/>
          <w:sz w:val="28"/>
          <w:szCs w:val="28"/>
        </w:rPr>
        <w:t xml:space="preserve">язаних з порушенням прав та свобод людей. Депортовані українці мають право на достовірну історію, а </w:t>
      </w:r>
      <w:proofErr w:type="spellStart"/>
      <w:r>
        <w:rPr>
          <w:rFonts w:ascii="Times New Roman" w:hAnsi="Times New Roman" w:cs="Times New Roman"/>
          <w:sz w:val="28"/>
          <w:szCs w:val="28"/>
        </w:rPr>
        <w:t>українсько</w:t>
      </w:r>
      <w:proofErr w:type="spellEnd"/>
      <w:r>
        <w:rPr>
          <w:rFonts w:ascii="Times New Roman" w:hAnsi="Times New Roman" w:cs="Times New Roman"/>
          <w:sz w:val="28"/>
          <w:szCs w:val="28"/>
        </w:rPr>
        <w:t xml:space="preserve"> – </w:t>
      </w:r>
      <w:r>
        <w:rPr>
          <w:rFonts w:ascii="Times New Roman" w:hAnsi="Times New Roman" w:cs="Times New Roman"/>
          <w:sz w:val="28"/>
          <w:szCs w:val="28"/>
        </w:rPr>
        <w:lastRenderedPageBreak/>
        <w:t>польські відносини мають вирішуватися цивілізовано, де кожна сторона поважала б в іншій гідність.</w:t>
      </w:r>
    </w:p>
    <w:p w:rsidR="000D3355" w:rsidRDefault="000D3355"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2A0201" w:rsidRPr="00184595" w:rsidRDefault="002A0201" w:rsidP="00104CB8">
      <w:pPr>
        <w:spacing w:after="0" w:line="360" w:lineRule="auto"/>
        <w:jc w:val="center"/>
        <w:rPr>
          <w:rFonts w:ascii="Times New Roman" w:hAnsi="Times New Roman" w:cs="Times New Roman"/>
          <w:b/>
          <w:sz w:val="28"/>
          <w:szCs w:val="28"/>
        </w:rPr>
      </w:pPr>
      <w:r w:rsidRPr="00184595">
        <w:rPr>
          <w:rFonts w:ascii="Times New Roman" w:hAnsi="Times New Roman" w:cs="Times New Roman"/>
          <w:b/>
          <w:sz w:val="28"/>
          <w:szCs w:val="28"/>
        </w:rPr>
        <w:lastRenderedPageBreak/>
        <w:t>Список використаних джерел та літератури</w:t>
      </w:r>
    </w:p>
    <w:p w:rsidR="002A0201" w:rsidRPr="00184595" w:rsidRDefault="002A0201" w:rsidP="00104CB8">
      <w:pPr>
        <w:spacing w:after="0" w:line="360" w:lineRule="auto"/>
        <w:jc w:val="center"/>
        <w:rPr>
          <w:rFonts w:ascii="Times New Roman" w:hAnsi="Times New Roman" w:cs="Times New Roman"/>
          <w:b/>
          <w:sz w:val="28"/>
          <w:szCs w:val="28"/>
        </w:rPr>
      </w:pPr>
    </w:p>
    <w:p w:rsidR="002A0201" w:rsidRDefault="00733FBA" w:rsidP="00733FBA">
      <w:pPr>
        <w:pStyle w:val="a3"/>
        <w:numPr>
          <w:ilvl w:val="0"/>
          <w:numId w:val="2"/>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Білас</w:t>
      </w:r>
      <w:proofErr w:type="spellEnd"/>
      <w:r>
        <w:rPr>
          <w:rFonts w:ascii="Times New Roman" w:hAnsi="Times New Roman" w:cs="Times New Roman"/>
          <w:sz w:val="28"/>
          <w:szCs w:val="28"/>
        </w:rPr>
        <w:t xml:space="preserve"> І. Механізм депортації українського населення в 1944 – 1946 роках// Золоті ворота. – 1992 р. - № 2</w:t>
      </w:r>
    </w:p>
    <w:p w:rsidR="00184595" w:rsidRDefault="00184595" w:rsidP="00733FB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Загребельна Є.Я. Переселенці з хуторів// Чорноморська зірка – від  20 квітня 2018 р.</w:t>
      </w:r>
    </w:p>
    <w:p w:rsidR="00733FBA" w:rsidRDefault="00733FBA" w:rsidP="00733FBA">
      <w:pPr>
        <w:pStyle w:val="a3"/>
        <w:numPr>
          <w:ilvl w:val="0"/>
          <w:numId w:val="2"/>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Кляшторна</w:t>
      </w:r>
      <w:proofErr w:type="spellEnd"/>
      <w:r>
        <w:rPr>
          <w:rFonts w:ascii="Times New Roman" w:hAnsi="Times New Roman" w:cs="Times New Roman"/>
          <w:sz w:val="28"/>
          <w:szCs w:val="28"/>
        </w:rPr>
        <w:t xml:space="preserve"> Н. Трагедія, що обросла міфами. Масова депортація українців з Польщі у 40-50-х роках вперто замовчується// День-2003.-22 квітня, с.7</w:t>
      </w:r>
    </w:p>
    <w:p w:rsidR="00733FBA" w:rsidRDefault="00733FBA" w:rsidP="00733FBA">
      <w:pPr>
        <w:pStyle w:val="a3"/>
        <w:numPr>
          <w:ilvl w:val="0"/>
          <w:numId w:val="2"/>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Огірко</w:t>
      </w:r>
      <w:proofErr w:type="spellEnd"/>
      <w:r>
        <w:rPr>
          <w:rFonts w:ascii="Times New Roman" w:hAnsi="Times New Roman" w:cs="Times New Roman"/>
          <w:sz w:val="28"/>
          <w:szCs w:val="28"/>
        </w:rPr>
        <w:t xml:space="preserve"> Р. Засудити злочин: операція «Вісла» в світлі міжнародних актів прав людини// Дзвін.-1997 р.-№10.-с.99-102.</w:t>
      </w:r>
    </w:p>
    <w:p w:rsidR="00733FBA" w:rsidRDefault="00733FBA" w:rsidP="00733FBA">
      <w:pPr>
        <w:pStyle w:val="a3"/>
        <w:numPr>
          <w:ilvl w:val="0"/>
          <w:numId w:val="2"/>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Торопчин</w:t>
      </w:r>
      <w:proofErr w:type="spellEnd"/>
      <w:r>
        <w:rPr>
          <w:rFonts w:ascii="Times New Roman" w:hAnsi="Times New Roman" w:cs="Times New Roman"/>
          <w:sz w:val="28"/>
          <w:szCs w:val="28"/>
        </w:rPr>
        <w:t xml:space="preserve"> Ф. Зупинка на півдорозі// Чорноморська зірка</w:t>
      </w:r>
      <w:r w:rsidR="00D90D05">
        <w:rPr>
          <w:rFonts w:ascii="Times New Roman" w:hAnsi="Times New Roman" w:cs="Times New Roman"/>
          <w:sz w:val="28"/>
          <w:szCs w:val="28"/>
        </w:rPr>
        <w:t>. № 144 від 28 листопада 1987 р.</w:t>
      </w:r>
    </w:p>
    <w:p w:rsidR="00D90D05" w:rsidRPr="00733FBA" w:rsidRDefault="00D90D05" w:rsidP="00D90D05">
      <w:pPr>
        <w:pStyle w:val="a3"/>
        <w:numPr>
          <w:ilvl w:val="0"/>
          <w:numId w:val="2"/>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Торопчин</w:t>
      </w:r>
      <w:proofErr w:type="spellEnd"/>
      <w:r>
        <w:rPr>
          <w:rFonts w:ascii="Times New Roman" w:hAnsi="Times New Roman" w:cs="Times New Roman"/>
          <w:sz w:val="28"/>
          <w:szCs w:val="28"/>
        </w:rPr>
        <w:t xml:space="preserve"> Ф. Складові рентабельності// Чорноморська </w:t>
      </w:r>
      <w:proofErr w:type="spellStart"/>
      <w:r>
        <w:rPr>
          <w:rFonts w:ascii="Times New Roman" w:hAnsi="Times New Roman" w:cs="Times New Roman"/>
          <w:sz w:val="28"/>
          <w:szCs w:val="28"/>
        </w:rPr>
        <w:t>зірка.-</w:t>
      </w:r>
      <w:proofErr w:type="spellEnd"/>
      <w:r>
        <w:rPr>
          <w:rFonts w:ascii="Times New Roman" w:hAnsi="Times New Roman" w:cs="Times New Roman"/>
          <w:sz w:val="28"/>
          <w:szCs w:val="28"/>
        </w:rPr>
        <w:t xml:space="preserve"> від 15 вересня 1986 р.</w:t>
      </w:r>
    </w:p>
    <w:p w:rsidR="00D90D05" w:rsidRPr="00733FBA" w:rsidRDefault="00D90D05" w:rsidP="00D90D05">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Шевченко Л. Праця мов пісня// Чорноморська зірка. - від 9 лютого 1988 р.</w:t>
      </w:r>
    </w:p>
    <w:p w:rsidR="00D90D05" w:rsidRPr="00733FBA" w:rsidRDefault="00D90D05" w:rsidP="00184595">
      <w:pPr>
        <w:pStyle w:val="a3"/>
        <w:spacing w:after="0" w:line="360" w:lineRule="auto"/>
        <w:jc w:val="both"/>
        <w:rPr>
          <w:rFonts w:ascii="Times New Roman" w:hAnsi="Times New Roman" w:cs="Times New Roman"/>
          <w:sz w:val="28"/>
          <w:szCs w:val="28"/>
        </w:rPr>
      </w:pPr>
    </w:p>
    <w:p w:rsidR="002A0201" w:rsidRDefault="002A0201" w:rsidP="00104CB8">
      <w:pPr>
        <w:spacing w:after="0" w:line="360" w:lineRule="auto"/>
        <w:jc w:val="center"/>
        <w:rPr>
          <w:rFonts w:ascii="Times New Roman" w:hAnsi="Times New Roman" w:cs="Times New Roman"/>
          <w:sz w:val="28"/>
          <w:szCs w:val="28"/>
        </w:rPr>
      </w:pPr>
    </w:p>
    <w:p w:rsidR="002A0201" w:rsidRDefault="002A0201" w:rsidP="00104CB8">
      <w:pPr>
        <w:spacing w:after="0" w:line="360" w:lineRule="auto"/>
        <w:jc w:val="center"/>
        <w:rPr>
          <w:rFonts w:ascii="Times New Roman" w:hAnsi="Times New Roman" w:cs="Times New Roman"/>
          <w:sz w:val="28"/>
          <w:szCs w:val="28"/>
        </w:rPr>
      </w:pPr>
    </w:p>
    <w:p w:rsidR="002A0201" w:rsidRDefault="002A0201" w:rsidP="00104CB8">
      <w:pPr>
        <w:spacing w:after="0" w:line="360" w:lineRule="auto"/>
        <w:jc w:val="center"/>
        <w:rPr>
          <w:rFonts w:ascii="Times New Roman" w:hAnsi="Times New Roman" w:cs="Times New Roman"/>
          <w:sz w:val="28"/>
          <w:szCs w:val="28"/>
        </w:rPr>
      </w:pPr>
    </w:p>
    <w:p w:rsidR="002A0201" w:rsidRDefault="002A0201" w:rsidP="00104CB8">
      <w:pPr>
        <w:spacing w:after="0" w:line="360" w:lineRule="auto"/>
        <w:jc w:val="center"/>
        <w:rPr>
          <w:rFonts w:ascii="Times New Roman" w:hAnsi="Times New Roman" w:cs="Times New Roman"/>
          <w:sz w:val="28"/>
          <w:szCs w:val="28"/>
        </w:rPr>
      </w:pPr>
    </w:p>
    <w:p w:rsidR="007854C0" w:rsidRDefault="007854C0" w:rsidP="00104CB8">
      <w:pPr>
        <w:spacing w:after="0" w:line="360" w:lineRule="auto"/>
        <w:jc w:val="center"/>
        <w:rPr>
          <w:rFonts w:ascii="Times New Roman" w:hAnsi="Times New Roman" w:cs="Times New Roman"/>
          <w:sz w:val="28"/>
          <w:szCs w:val="28"/>
        </w:rPr>
      </w:pPr>
    </w:p>
    <w:p w:rsidR="007854C0" w:rsidRDefault="007854C0" w:rsidP="00104CB8">
      <w:pPr>
        <w:spacing w:after="0" w:line="360" w:lineRule="auto"/>
        <w:jc w:val="center"/>
        <w:rPr>
          <w:rFonts w:ascii="Times New Roman" w:hAnsi="Times New Roman" w:cs="Times New Roman"/>
          <w:sz w:val="28"/>
          <w:szCs w:val="28"/>
        </w:rPr>
      </w:pPr>
    </w:p>
    <w:p w:rsidR="007854C0" w:rsidRDefault="007854C0" w:rsidP="00104CB8">
      <w:pPr>
        <w:spacing w:after="0" w:line="360" w:lineRule="auto"/>
        <w:jc w:val="center"/>
        <w:rPr>
          <w:rFonts w:ascii="Times New Roman" w:hAnsi="Times New Roman" w:cs="Times New Roman"/>
          <w:sz w:val="28"/>
          <w:szCs w:val="28"/>
        </w:rPr>
      </w:pPr>
    </w:p>
    <w:p w:rsidR="007854C0" w:rsidRDefault="007854C0" w:rsidP="00104CB8">
      <w:pPr>
        <w:spacing w:after="0" w:line="360" w:lineRule="auto"/>
        <w:jc w:val="center"/>
        <w:rPr>
          <w:rFonts w:ascii="Times New Roman" w:hAnsi="Times New Roman" w:cs="Times New Roman"/>
          <w:sz w:val="28"/>
          <w:szCs w:val="28"/>
        </w:rPr>
      </w:pPr>
    </w:p>
    <w:p w:rsidR="007854C0" w:rsidRDefault="007854C0" w:rsidP="00104CB8">
      <w:pPr>
        <w:spacing w:after="0" w:line="360" w:lineRule="auto"/>
        <w:jc w:val="center"/>
        <w:rPr>
          <w:rFonts w:ascii="Times New Roman" w:hAnsi="Times New Roman" w:cs="Times New Roman"/>
          <w:sz w:val="28"/>
          <w:szCs w:val="28"/>
        </w:rPr>
      </w:pPr>
    </w:p>
    <w:p w:rsidR="007854C0" w:rsidRDefault="007854C0" w:rsidP="00104CB8">
      <w:pPr>
        <w:spacing w:after="0" w:line="360" w:lineRule="auto"/>
        <w:jc w:val="center"/>
        <w:rPr>
          <w:rFonts w:ascii="Times New Roman" w:hAnsi="Times New Roman" w:cs="Times New Roman"/>
          <w:sz w:val="28"/>
          <w:szCs w:val="28"/>
        </w:rPr>
      </w:pPr>
    </w:p>
    <w:p w:rsidR="007854C0" w:rsidRDefault="007854C0" w:rsidP="00104CB8">
      <w:pPr>
        <w:spacing w:after="0" w:line="360" w:lineRule="auto"/>
        <w:jc w:val="center"/>
        <w:rPr>
          <w:rFonts w:ascii="Times New Roman" w:hAnsi="Times New Roman" w:cs="Times New Roman"/>
          <w:sz w:val="28"/>
          <w:szCs w:val="28"/>
        </w:rPr>
      </w:pPr>
    </w:p>
    <w:p w:rsidR="007854C0" w:rsidRDefault="007854C0" w:rsidP="00104CB8">
      <w:pPr>
        <w:spacing w:after="0" w:line="360" w:lineRule="auto"/>
        <w:jc w:val="center"/>
        <w:rPr>
          <w:rFonts w:ascii="Times New Roman" w:hAnsi="Times New Roman" w:cs="Times New Roman"/>
          <w:sz w:val="28"/>
          <w:szCs w:val="28"/>
        </w:rPr>
      </w:pPr>
    </w:p>
    <w:p w:rsidR="00104CB8" w:rsidRPr="00A44634" w:rsidRDefault="00BA243D" w:rsidP="00104CB8">
      <w:pPr>
        <w:spacing w:after="0" w:line="360" w:lineRule="auto"/>
        <w:jc w:val="center"/>
        <w:rPr>
          <w:rFonts w:ascii="Times New Roman" w:hAnsi="Times New Roman" w:cs="Times New Roman"/>
          <w:b/>
          <w:sz w:val="28"/>
          <w:szCs w:val="28"/>
        </w:rPr>
      </w:pPr>
      <w:r w:rsidRPr="00A44634">
        <w:rPr>
          <w:rFonts w:ascii="Times New Roman" w:hAnsi="Times New Roman" w:cs="Times New Roman"/>
          <w:b/>
          <w:noProof/>
          <w:sz w:val="28"/>
          <w:szCs w:val="28"/>
          <w:lang w:eastAsia="uk-UA"/>
        </w:rPr>
        <w:lastRenderedPageBreak/>
        <w:drawing>
          <wp:anchor distT="0" distB="0" distL="114300" distR="114300" simplePos="0" relativeHeight="251658240" behindDoc="1" locked="0" layoutInCell="1" allowOverlap="1">
            <wp:simplePos x="0" y="0"/>
            <wp:positionH relativeFrom="column">
              <wp:posOffset>-70485</wp:posOffset>
            </wp:positionH>
            <wp:positionV relativeFrom="paragraph">
              <wp:posOffset>308610</wp:posOffset>
            </wp:positionV>
            <wp:extent cx="5524500" cy="4133850"/>
            <wp:effectExtent l="19050" t="0" r="0" b="0"/>
            <wp:wrapTight wrapText="bothSides">
              <wp:wrapPolygon edited="0">
                <wp:start x="-74" y="0"/>
                <wp:lineTo x="-74" y="21500"/>
                <wp:lineTo x="21600" y="21500"/>
                <wp:lineTo x="21600" y="0"/>
                <wp:lineTo x="-74" y="0"/>
              </wp:wrapPolygon>
            </wp:wrapTight>
            <wp:docPr id="10" name="Рисунок 5" descr="D:\Бохна Світлана\Фото\100NIKON\DSCN5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Бохна Світлана\Фото\100NIKON\DSCN5824.JPG"/>
                    <pic:cNvPicPr>
                      <a:picLocks noChangeAspect="1" noChangeArrowheads="1"/>
                    </pic:cNvPicPr>
                  </pic:nvPicPr>
                  <pic:blipFill>
                    <a:blip r:embed="rId6" cstate="print"/>
                    <a:srcRect/>
                    <a:stretch>
                      <a:fillRect/>
                    </a:stretch>
                  </pic:blipFill>
                  <pic:spPr bwMode="auto">
                    <a:xfrm>
                      <a:off x="0" y="0"/>
                      <a:ext cx="5524500" cy="4133850"/>
                    </a:xfrm>
                    <a:prstGeom prst="rect">
                      <a:avLst/>
                    </a:prstGeom>
                    <a:noFill/>
                    <a:ln w="9525">
                      <a:noFill/>
                      <a:miter lim="800000"/>
                      <a:headEnd/>
                      <a:tailEnd/>
                    </a:ln>
                  </pic:spPr>
                </pic:pic>
              </a:graphicData>
            </a:graphic>
          </wp:anchor>
        </w:drawing>
      </w:r>
      <w:r w:rsidR="00104CB8" w:rsidRPr="00A44634">
        <w:rPr>
          <w:rFonts w:ascii="Times New Roman" w:hAnsi="Times New Roman" w:cs="Times New Roman"/>
          <w:b/>
          <w:sz w:val="28"/>
          <w:szCs w:val="28"/>
        </w:rPr>
        <w:t>Додаток</w:t>
      </w:r>
      <w:r w:rsidR="00EA2CCD" w:rsidRPr="00A44634">
        <w:rPr>
          <w:rFonts w:ascii="Times New Roman" w:hAnsi="Times New Roman" w:cs="Times New Roman"/>
          <w:b/>
          <w:sz w:val="28"/>
          <w:szCs w:val="28"/>
        </w:rPr>
        <w:t xml:space="preserve"> 1</w:t>
      </w:r>
    </w:p>
    <w:p w:rsidR="009149EA" w:rsidRDefault="009149EA"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BA243D" w:rsidRDefault="00BA243D" w:rsidP="00104CB8">
      <w:pPr>
        <w:spacing w:after="0" w:line="360" w:lineRule="auto"/>
        <w:jc w:val="center"/>
        <w:rPr>
          <w:rFonts w:ascii="Times New Roman" w:hAnsi="Times New Roman" w:cs="Times New Roman"/>
          <w:sz w:val="28"/>
          <w:szCs w:val="28"/>
        </w:rPr>
      </w:pPr>
    </w:p>
    <w:p w:rsidR="00EA2CCD" w:rsidRDefault="00BA243D" w:rsidP="00104CB8">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Тот</w:t>
      </w:r>
      <w:proofErr w:type="spellEnd"/>
      <w:r>
        <w:rPr>
          <w:rFonts w:ascii="Times New Roman" w:hAnsi="Times New Roman" w:cs="Times New Roman"/>
          <w:sz w:val="28"/>
          <w:szCs w:val="28"/>
        </w:rPr>
        <w:t xml:space="preserve"> Я.В</w:t>
      </w:r>
      <w:r w:rsidR="00EA2CCD">
        <w:rPr>
          <w:rFonts w:ascii="Times New Roman" w:hAnsi="Times New Roman" w:cs="Times New Roman"/>
          <w:sz w:val="28"/>
          <w:szCs w:val="28"/>
        </w:rPr>
        <w:t>. із сім</w:t>
      </w:r>
      <w:r w:rsidR="00EA2CCD" w:rsidRPr="00EA2CCD">
        <w:rPr>
          <w:rFonts w:ascii="Times New Roman" w:hAnsi="Times New Roman" w:cs="Times New Roman"/>
          <w:sz w:val="28"/>
          <w:szCs w:val="28"/>
          <w:lang w:val="ru-RU"/>
        </w:rPr>
        <w:t>’</w:t>
      </w:r>
      <w:proofErr w:type="spellStart"/>
      <w:r w:rsidR="00EA2CCD">
        <w:rPr>
          <w:rFonts w:ascii="Times New Roman" w:hAnsi="Times New Roman" w:cs="Times New Roman"/>
          <w:sz w:val="28"/>
          <w:szCs w:val="28"/>
        </w:rPr>
        <w:t>єю</w:t>
      </w:r>
      <w:proofErr w:type="spellEnd"/>
      <w:r w:rsidR="00EA2CCD">
        <w:rPr>
          <w:rFonts w:ascii="Times New Roman" w:hAnsi="Times New Roman" w:cs="Times New Roman"/>
          <w:sz w:val="28"/>
          <w:szCs w:val="28"/>
        </w:rPr>
        <w:t xml:space="preserve"> </w:t>
      </w:r>
    </w:p>
    <w:p w:rsidR="00F571CA" w:rsidRPr="00A44634" w:rsidRDefault="00F571CA" w:rsidP="00104CB8">
      <w:pPr>
        <w:spacing w:after="0" w:line="360" w:lineRule="auto"/>
        <w:jc w:val="center"/>
        <w:rPr>
          <w:rFonts w:ascii="Times New Roman" w:hAnsi="Times New Roman" w:cs="Times New Roman"/>
          <w:b/>
          <w:sz w:val="28"/>
          <w:szCs w:val="28"/>
        </w:rPr>
      </w:pPr>
      <w:r w:rsidRPr="00A44634">
        <w:rPr>
          <w:rFonts w:ascii="Times New Roman" w:hAnsi="Times New Roman" w:cs="Times New Roman"/>
          <w:b/>
          <w:sz w:val="28"/>
          <w:szCs w:val="28"/>
        </w:rPr>
        <w:t>Додаток</w:t>
      </w:r>
      <w:r w:rsidR="00EA2CCD" w:rsidRPr="00A44634">
        <w:rPr>
          <w:rFonts w:ascii="Times New Roman" w:hAnsi="Times New Roman" w:cs="Times New Roman"/>
          <w:b/>
          <w:sz w:val="28"/>
          <w:szCs w:val="28"/>
        </w:rPr>
        <w:t xml:space="preserve"> 2</w:t>
      </w:r>
    </w:p>
    <w:p w:rsidR="00F571CA" w:rsidRDefault="00BA243D" w:rsidP="00104CB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59264" behindDoc="1" locked="0" layoutInCell="1" allowOverlap="1">
            <wp:simplePos x="0" y="0"/>
            <wp:positionH relativeFrom="column">
              <wp:posOffset>1796415</wp:posOffset>
            </wp:positionH>
            <wp:positionV relativeFrom="paragraph">
              <wp:posOffset>274955</wp:posOffset>
            </wp:positionV>
            <wp:extent cx="3140710" cy="2647950"/>
            <wp:effectExtent l="19050" t="0" r="2540" b="0"/>
            <wp:wrapTight wrapText="bothSides">
              <wp:wrapPolygon edited="0">
                <wp:start x="-131" y="0"/>
                <wp:lineTo x="-131" y="21445"/>
                <wp:lineTo x="21617" y="21445"/>
                <wp:lineTo x="21617" y="0"/>
                <wp:lineTo x="-131" y="0"/>
              </wp:wrapPolygon>
            </wp:wrapTight>
            <wp:docPr id="5" name="Рисунок 5" descr="D:\Бохна Світлана\Фото\100NIKON\DSCN5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Бохна Світлана\Фото\100NIKON\DSCN5816.JPG"/>
                    <pic:cNvPicPr>
                      <a:picLocks noChangeAspect="1" noChangeArrowheads="1"/>
                    </pic:cNvPicPr>
                  </pic:nvPicPr>
                  <pic:blipFill>
                    <a:blip r:embed="rId7" cstate="print"/>
                    <a:srcRect/>
                    <a:stretch>
                      <a:fillRect/>
                    </a:stretch>
                  </pic:blipFill>
                  <pic:spPr bwMode="auto">
                    <a:xfrm>
                      <a:off x="0" y="0"/>
                      <a:ext cx="3140710" cy="2647950"/>
                    </a:xfrm>
                    <a:prstGeom prst="rect">
                      <a:avLst/>
                    </a:prstGeom>
                    <a:noFill/>
                    <a:ln w="9525">
                      <a:noFill/>
                      <a:miter lim="800000"/>
                      <a:headEnd/>
                      <a:tailEnd/>
                    </a:ln>
                  </pic:spPr>
                </pic:pic>
              </a:graphicData>
            </a:graphic>
          </wp:anchor>
        </w:drawing>
      </w:r>
    </w:p>
    <w:p w:rsidR="00F571CA" w:rsidRDefault="00F571CA" w:rsidP="00104CB8">
      <w:pPr>
        <w:spacing w:after="0" w:line="360" w:lineRule="auto"/>
        <w:jc w:val="center"/>
        <w:rPr>
          <w:rFonts w:ascii="Times New Roman" w:hAnsi="Times New Roman" w:cs="Times New Roman"/>
          <w:sz w:val="28"/>
          <w:szCs w:val="28"/>
        </w:rPr>
      </w:pPr>
    </w:p>
    <w:p w:rsidR="00F571CA" w:rsidRDefault="00F571CA" w:rsidP="00104CB8">
      <w:pPr>
        <w:spacing w:after="0" w:line="360" w:lineRule="auto"/>
        <w:jc w:val="center"/>
        <w:rPr>
          <w:rFonts w:ascii="Times New Roman" w:hAnsi="Times New Roman" w:cs="Times New Roman"/>
          <w:sz w:val="28"/>
          <w:szCs w:val="28"/>
        </w:rPr>
      </w:pPr>
    </w:p>
    <w:p w:rsidR="00F571CA" w:rsidRDefault="00F571CA" w:rsidP="00104CB8">
      <w:pPr>
        <w:spacing w:after="0" w:line="360" w:lineRule="auto"/>
        <w:jc w:val="center"/>
        <w:rPr>
          <w:rFonts w:ascii="Times New Roman" w:hAnsi="Times New Roman" w:cs="Times New Roman"/>
          <w:sz w:val="28"/>
          <w:szCs w:val="28"/>
        </w:rPr>
      </w:pPr>
    </w:p>
    <w:p w:rsidR="00F571CA" w:rsidRDefault="00F571CA" w:rsidP="00104CB8">
      <w:pPr>
        <w:spacing w:after="0" w:line="360" w:lineRule="auto"/>
        <w:jc w:val="center"/>
        <w:rPr>
          <w:rFonts w:ascii="Times New Roman" w:hAnsi="Times New Roman" w:cs="Times New Roman"/>
          <w:sz w:val="28"/>
          <w:szCs w:val="28"/>
        </w:rPr>
      </w:pPr>
    </w:p>
    <w:p w:rsidR="00F571CA" w:rsidRDefault="00F571CA" w:rsidP="00104CB8">
      <w:pPr>
        <w:spacing w:after="0" w:line="360" w:lineRule="auto"/>
        <w:jc w:val="center"/>
        <w:rPr>
          <w:rFonts w:ascii="Times New Roman" w:hAnsi="Times New Roman" w:cs="Times New Roman"/>
          <w:sz w:val="28"/>
          <w:szCs w:val="28"/>
        </w:rPr>
      </w:pPr>
    </w:p>
    <w:p w:rsidR="00F571CA" w:rsidRDefault="00F571CA" w:rsidP="00104CB8">
      <w:pPr>
        <w:spacing w:after="0" w:line="360" w:lineRule="auto"/>
        <w:jc w:val="center"/>
        <w:rPr>
          <w:rFonts w:ascii="Times New Roman" w:hAnsi="Times New Roman" w:cs="Times New Roman"/>
          <w:sz w:val="28"/>
          <w:szCs w:val="28"/>
        </w:rPr>
      </w:pPr>
    </w:p>
    <w:p w:rsidR="00F571CA" w:rsidRDefault="00F571CA" w:rsidP="00104CB8">
      <w:pPr>
        <w:spacing w:after="0" w:line="360" w:lineRule="auto"/>
        <w:jc w:val="center"/>
        <w:rPr>
          <w:rFonts w:ascii="Times New Roman" w:hAnsi="Times New Roman" w:cs="Times New Roman"/>
          <w:sz w:val="28"/>
          <w:szCs w:val="28"/>
        </w:rPr>
      </w:pPr>
    </w:p>
    <w:p w:rsidR="00F571CA" w:rsidRDefault="00F571CA" w:rsidP="00104CB8">
      <w:pPr>
        <w:spacing w:after="0" w:line="360" w:lineRule="auto"/>
        <w:jc w:val="center"/>
        <w:rPr>
          <w:rFonts w:ascii="Times New Roman" w:hAnsi="Times New Roman" w:cs="Times New Roman"/>
          <w:sz w:val="28"/>
          <w:szCs w:val="28"/>
        </w:rPr>
      </w:pPr>
    </w:p>
    <w:p w:rsidR="00F571CA" w:rsidRDefault="00F571CA" w:rsidP="00104CB8">
      <w:pPr>
        <w:spacing w:after="0" w:line="360" w:lineRule="auto"/>
        <w:jc w:val="center"/>
        <w:rPr>
          <w:rFonts w:ascii="Times New Roman" w:hAnsi="Times New Roman" w:cs="Times New Roman"/>
          <w:sz w:val="28"/>
          <w:szCs w:val="28"/>
        </w:rPr>
      </w:pPr>
    </w:p>
    <w:p w:rsidR="00EA2CCD" w:rsidRDefault="00EA2CCD" w:rsidP="00104CB8">
      <w:pPr>
        <w:spacing w:after="0" w:line="360" w:lineRule="auto"/>
        <w:jc w:val="center"/>
        <w:rPr>
          <w:rFonts w:ascii="Times New Roman" w:hAnsi="Times New Roman" w:cs="Times New Roman"/>
          <w:sz w:val="28"/>
          <w:szCs w:val="28"/>
        </w:rPr>
      </w:pPr>
    </w:p>
    <w:p w:rsidR="00EA2CCD" w:rsidRDefault="00EA2CCD" w:rsidP="00104CB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Довідка про надання кредиту на будівництво</w:t>
      </w:r>
    </w:p>
    <w:p w:rsidR="00104CB8" w:rsidRPr="00A44634" w:rsidRDefault="009F2A93" w:rsidP="00184595">
      <w:pPr>
        <w:spacing w:after="0" w:line="360" w:lineRule="auto"/>
        <w:jc w:val="center"/>
        <w:rPr>
          <w:rFonts w:ascii="Times New Roman" w:hAnsi="Times New Roman" w:cs="Times New Roman"/>
          <w:b/>
          <w:sz w:val="28"/>
          <w:szCs w:val="28"/>
        </w:rPr>
      </w:pPr>
      <w:r w:rsidRPr="00A44634">
        <w:rPr>
          <w:rFonts w:ascii="Times New Roman" w:hAnsi="Times New Roman" w:cs="Times New Roman"/>
          <w:b/>
          <w:noProof/>
          <w:sz w:val="28"/>
          <w:szCs w:val="28"/>
          <w:lang w:eastAsia="uk-UA"/>
        </w:rPr>
        <w:lastRenderedPageBreak/>
        <w:drawing>
          <wp:anchor distT="0" distB="0" distL="114300" distR="114300" simplePos="0" relativeHeight="251660288" behindDoc="1" locked="0" layoutInCell="1" allowOverlap="1">
            <wp:simplePos x="0" y="0"/>
            <wp:positionH relativeFrom="column">
              <wp:posOffset>-6985</wp:posOffset>
            </wp:positionH>
            <wp:positionV relativeFrom="paragraph">
              <wp:posOffset>313055</wp:posOffset>
            </wp:positionV>
            <wp:extent cx="2167255" cy="3538220"/>
            <wp:effectExtent l="19050" t="0" r="4445" b="0"/>
            <wp:wrapTight wrapText="bothSides">
              <wp:wrapPolygon edited="0">
                <wp:start x="-190" y="0"/>
                <wp:lineTo x="-190" y="21515"/>
                <wp:lineTo x="21644" y="21515"/>
                <wp:lineTo x="21644" y="0"/>
                <wp:lineTo x="-190" y="0"/>
              </wp:wrapPolygon>
            </wp:wrapTight>
            <wp:docPr id="6" name="Рисунок 1" descr="D:\Бохна Світлана\Фото\100NIKON\DSCN5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охна Світлана\Фото\100NIKON\DSCN5823.JPG"/>
                    <pic:cNvPicPr>
                      <a:picLocks noChangeAspect="1" noChangeArrowheads="1"/>
                    </pic:cNvPicPr>
                  </pic:nvPicPr>
                  <pic:blipFill>
                    <a:blip r:embed="rId8" cstate="print"/>
                    <a:srcRect/>
                    <a:stretch>
                      <a:fillRect/>
                    </a:stretch>
                  </pic:blipFill>
                  <pic:spPr bwMode="auto">
                    <a:xfrm>
                      <a:off x="0" y="0"/>
                      <a:ext cx="2167255" cy="3538220"/>
                    </a:xfrm>
                    <a:prstGeom prst="rect">
                      <a:avLst/>
                    </a:prstGeom>
                    <a:noFill/>
                    <a:ln w="9525">
                      <a:noFill/>
                      <a:miter lim="800000"/>
                      <a:headEnd/>
                      <a:tailEnd/>
                    </a:ln>
                  </pic:spPr>
                </pic:pic>
              </a:graphicData>
            </a:graphic>
          </wp:anchor>
        </w:drawing>
      </w:r>
      <w:r w:rsidR="009149EA" w:rsidRPr="00A44634">
        <w:rPr>
          <w:rFonts w:ascii="Times New Roman" w:hAnsi="Times New Roman" w:cs="Times New Roman"/>
          <w:b/>
          <w:sz w:val="28"/>
          <w:szCs w:val="28"/>
        </w:rPr>
        <w:t>Додаток</w:t>
      </w:r>
      <w:r w:rsidR="00EA2CCD" w:rsidRPr="00A44634">
        <w:rPr>
          <w:rFonts w:ascii="Times New Roman" w:hAnsi="Times New Roman" w:cs="Times New Roman"/>
          <w:b/>
          <w:sz w:val="28"/>
          <w:szCs w:val="28"/>
        </w:rPr>
        <w:t xml:space="preserve"> 3</w:t>
      </w:r>
    </w:p>
    <w:p w:rsidR="009149EA" w:rsidRDefault="009F2A93" w:rsidP="000D335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1312" behindDoc="1" locked="0" layoutInCell="1" allowOverlap="1">
            <wp:simplePos x="0" y="0"/>
            <wp:positionH relativeFrom="column">
              <wp:posOffset>556260</wp:posOffset>
            </wp:positionH>
            <wp:positionV relativeFrom="paragraph">
              <wp:posOffset>6350</wp:posOffset>
            </wp:positionV>
            <wp:extent cx="2922905" cy="3458210"/>
            <wp:effectExtent l="19050" t="0" r="0" b="0"/>
            <wp:wrapTight wrapText="bothSides">
              <wp:wrapPolygon edited="0">
                <wp:start x="-141" y="0"/>
                <wp:lineTo x="-141" y="21537"/>
                <wp:lineTo x="21539" y="21537"/>
                <wp:lineTo x="21539" y="0"/>
                <wp:lineTo x="-141" y="0"/>
              </wp:wrapPolygon>
            </wp:wrapTight>
            <wp:docPr id="7" name="Рисунок 2" descr="D:\Бохна Світлана\Фото\100NIKON\DSCN5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Бохна Світлана\Фото\100NIKON\DSCN5822.JPG"/>
                    <pic:cNvPicPr>
                      <a:picLocks noChangeAspect="1" noChangeArrowheads="1"/>
                    </pic:cNvPicPr>
                  </pic:nvPicPr>
                  <pic:blipFill>
                    <a:blip r:embed="rId9" cstate="print"/>
                    <a:srcRect/>
                    <a:stretch>
                      <a:fillRect/>
                    </a:stretch>
                  </pic:blipFill>
                  <pic:spPr bwMode="auto">
                    <a:xfrm>
                      <a:off x="0" y="0"/>
                      <a:ext cx="2922905" cy="3458210"/>
                    </a:xfrm>
                    <a:prstGeom prst="rect">
                      <a:avLst/>
                    </a:prstGeom>
                    <a:noFill/>
                    <a:ln w="9525">
                      <a:noFill/>
                      <a:miter lim="800000"/>
                      <a:headEnd/>
                      <a:tailEnd/>
                    </a:ln>
                  </pic:spPr>
                </pic:pic>
              </a:graphicData>
            </a:graphic>
          </wp:anchor>
        </w:drawing>
      </w:r>
    </w:p>
    <w:p w:rsidR="009149EA" w:rsidRDefault="009149EA" w:rsidP="000D3355">
      <w:pPr>
        <w:spacing w:after="0" w:line="360" w:lineRule="auto"/>
        <w:jc w:val="both"/>
        <w:rPr>
          <w:rFonts w:ascii="Times New Roman" w:hAnsi="Times New Roman" w:cs="Times New Roman"/>
          <w:sz w:val="28"/>
          <w:szCs w:val="28"/>
        </w:rPr>
      </w:pPr>
    </w:p>
    <w:p w:rsidR="009149EA" w:rsidRDefault="009149EA" w:rsidP="000D3355">
      <w:pPr>
        <w:spacing w:after="0" w:line="360" w:lineRule="auto"/>
        <w:jc w:val="both"/>
        <w:rPr>
          <w:rFonts w:ascii="Times New Roman" w:hAnsi="Times New Roman" w:cs="Times New Roman"/>
          <w:sz w:val="28"/>
          <w:szCs w:val="28"/>
        </w:rPr>
      </w:pPr>
    </w:p>
    <w:p w:rsidR="009149EA" w:rsidRDefault="009149EA"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2336" behindDoc="1" locked="0" layoutInCell="1" allowOverlap="1">
            <wp:simplePos x="0" y="0"/>
            <wp:positionH relativeFrom="column">
              <wp:posOffset>-1814195</wp:posOffset>
            </wp:positionH>
            <wp:positionV relativeFrom="paragraph">
              <wp:posOffset>2926080</wp:posOffset>
            </wp:positionV>
            <wp:extent cx="4751705" cy="3577590"/>
            <wp:effectExtent l="19050" t="0" r="0" b="0"/>
            <wp:wrapTight wrapText="bothSides">
              <wp:wrapPolygon edited="0">
                <wp:start x="-87" y="0"/>
                <wp:lineTo x="-87" y="21508"/>
                <wp:lineTo x="21562" y="21508"/>
                <wp:lineTo x="21562" y="0"/>
                <wp:lineTo x="-87" y="0"/>
              </wp:wrapPolygon>
            </wp:wrapTight>
            <wp:docPr id="9" name="Рисунок 4" descr="D:\Бохна Світлана\Фото\100NIKON\DSCN5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Бохна Світлана\Фото\100NIKON\DSCN5818.JPG"/>
                    <pic:cNvPicPr>
                      <a:picLocks noChangeAspect="1" noChangeArrowheads="1"/>
                    </pic:cNvPicPr>
                  </pic:nvPicPr>
                  <pic:blipFill>
                    <a:blip r:embed="rId10" cstate="print"/>
                    <a:srcRect/>
                    <a:stretch>
                      <a:fillRect/>
                    </a:stretch>
                  </pic:blipFill>
                  <pic:spPr bwMode="auto">
                    <a:xfrm>
                      <a:off x="0" y="0"/>
                      <a:ext cx="4751705" cy="3577590"/>
                    </a:xfrm>
                    <a:prstGeom prst="rect">
                      <a:avLst/>
                    </a:prstGeom>
                    <a:noFill/>
                    <a:ln w="9525">
                      <a:noFill/>
                      <a:miter lim="800000"/>
                      <a:headEnd/>
                      <a:tailEnd/>
                    </a:ln>
                  </pic:spPr>
                </pic:pic>
              </a:graphicData>
            </a:graphic>
          </wp:anchor>
        </w:drawing>
      </w:r>
    </w:p>
    <w:p w:rsidR="005C487E" w:rsidRDefault="005C487E" w:rsidP="00104CB8">
      <w:pPr>
        <w:spacing w:after="0" w:line="360" w:lineRule="auto"/>
        <w:jc w:val="center"/>
        <w:rPr>
          <w:rFonts w:ascii="Times New Roman" w:hAnsi="Times New Roman" w:cs="Times New Roman"/>
          <w:sz w:val="28"/>
          <w:szCs w:val="28"/>
        </w:rPr>
      </w:pPr>
    </w:p>
    <w:p w:rsidR="005C487E" w:rsidRDefault="005C487E" w:rsidP="00104CB8">
      <w:pPr>
        <w:spacing w:after="0" w:line="360" w:lineRule="auto"/>
        <w:jc w:val="center"/>
        <w:rPr>
          <w:rFonts w:ascii="Times New Roman" w:hAnsi="Times New Roman" w:cs="Times New Roman"/>
          <w:sz w:val="28"/>
          <w:szCs w:val="28"/>
        </w:rPr>
      </w:pPr>
    </w:p>
    <w:p w:rsidR="005C487E" w:rsidRDefault="005C487E" w:rsidP="00104CB8">
      <w:pPr>
        <w:spacing w:after="0" w:line="360" w:lineRule="auto"/>
        <w:jc w:val="center"/>
        <w:rPr>
          <w:rFonts w:ascii="Times New Roman" w:hAnsi="Times New Roman" w:cs="Times New Roman"/>
          <w:sz w:val="28"/>
          <w:szCs w:val="28"/>
        </w:rPr>
      </w:pPr>
    </w:p>
    <w:p w:rsidR="005C487E" w:rsidRDefault="005C487E"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EA2CCD" w:rsidP="00104CB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Довідка з архіву про переселення сім</w:t>
      </w:r>
      <w:r w:rsidRPr="00EA2CCD">
        <w:rPr>
          <w:rFonts w:ascii="Times New Roman" w:hAnsi="Times New Roman" w:cs="Times New Roman"/>
          <w:sz w:val="28"/>
          <w:szCs w:val="28"/>
          <w:lang w:val="ru-RU"/>
        </w:rPr>
        <w:t>’</w:t>
      </w:r>
      <w:r>
        <w:rPr>
          <w:rFonts w:ascii="Times New Roman" w:hAnsi="Times New Roman" w:cs="Times New Roman"/>
          <w:sz w:val="28"/>
          <w:szCs w:val="28"/>
        </w:rPr>
        <w:t xml:space="preserve">ї </w:t>
      </w:r>
      <w:proofErr w:type="spellStart"/>
      <w:r>
        <w:rPr>
          <w:rFonts w:ascii="Times New Roman" w:hAnsi="Times New Roman" w:cs="Times New Roman"/>
          <w:sz w:val="28"/>
          <w:szCs w:val="28"/>
        </w:rPr>
        <w:t>Верхоля</w:t>
      </w:r>
      <w:r w:rsidR="00184595">
        <w:rPr>
          <w:rFonts w:ascii="Times New Roman" w:hAnsi="Times New Roman" w:cs="Times New Roman"/>
          <w:sz w:val="28"/>
          <w:szCs w:val="28"/>
        </w:rPr>
        <w:t>ків</w:t>
      </w:r>
      <w:proofErr w:type="spellEnd"/>
      <w:r w:rsidR="00184595">
        <w:rPr>
          <w:rFonts w:ascii="Times New Roman" w:hAnsi="Times New Roman" w:cs="Times New Roman"/>
          <w:sz w:val="28"/>
          <w:szCs w:val="28"/>
        </w:rPr>
        <w:t xml:space="preserve"> .       Фото </w:t>
      </w:r>
      <w:proofErr w:type="spellStart"/>
      <w:r w:rsidR="00184595">
        <w:rPr>
          <w:rFonts w:ascii="Times New Roman" w:hAnsi="Times New Roman" w:cs="Times New Roman"/>
          <w:sz w:val="28"/>
          <w:szCs w:val="28"/>
        </w:rPr>
        <w:t>Верхоляка</w:t>
      </w:r>
      <w:proofErr w:type="spellEnd"/>
      <w:r w:rsidR="00184595">
        <w:rPr>
          <w:rFonts w:ascii="Times New Roman" w:hAnsi="Times New Roman" w:cs="Times New Roman"/>
          <w:sz w:val="28"/>
          <w:szCs w:val="28"/>
        </w:rPr>
        <w:t xml:space="preserve"> А.І.</w:t>
      </w:r>
      <w:r>
        <w:rPr>
          <w:rFonts w:ascii="Times New Roman" w:hAnsi="Times New Roman" w:cs="Times New Roman"/>
          <w:sz w:val="28"/>
          <w:szCs w:val="28"/>
        </w:rPr>
        <w:t xml:space="preserve"> </w:t>
      </w: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EA2CCD" w:rsidRDefault="00EA2CCD" w:rsidP="00104CB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Сім’я </w:t>
      </w:r>
      <w:proofErr w:type="spellStart"/>
      <w:r>
        <w:rPr>
          <w:rFonts w:ascii="Times New Roman" w:hAnsi="Times New Roman" w:cs="Times New Roman"/>
          <w:sz w:val="28"/>
          <w:szCs w:val="28"/>
        </w:rPr>
        <w:t>Верхоляків</w:t>
      </w:r>
      <w:proofErr w:type="spellEnd"/>
    </w:p>
    <w:p w:rsidR="00EA2CCD" w:rsidRDefault="00EA2CCD" w:rsidP="00104CB8">
      <w:pPr>
        <w:spacing w:after="0" w:line="360" w:lineRule="auto"/>
        <w:jc w:val="center"/>
        <w:rPr>
          <w:rFonts w:ascii="Times New Roman" w:hAnsi="Times New Roman" w:cs="Times New Roman"/>
          <w:sz w:val="28"/>
          <w:szCs w:val="28"/>
        </w:rPr>
      </w:pPr>
    </w:p>
    <w:p w:rsidR="009F2A93" w:rsidRPr="00A44634" w:rsidRDefault="009F2A93" w:rsidP="00104CB8">
      <w:pPr>
        <w:spacing w:after="0" w:line="360" w:lineRule="auto"/>
        <w:jc w:val="center"/>
        <w:rPr>
          <w:rFonts w:ascii="Times New Roman" w:hAnsi="Times New Roman" w:cs="Times New Roman"/>
          <w:b/>
          <w:sz w:val="28"/>
          <w:szCs w:val="28"/>
        </w:rPr>
      </w:pPr>
      <w:r w:rsidRPr="00A44634">
        <w:rPr>
          <w:rFonts w:ascii="Times New Roman" w:hAnsi="Times New Roman" w:cs="Times New Roman"/>
          <w:b/>
          <w:sz w:val="28"/>
          <w:szCs w:val="28"/>
        </w:rPr>
        <w:lastRenderedPageBreak/>
        <w:t>Додаток</w:t>
      </w:r>
      <w:r w:rsidR="00EA2CCD" w:rsidRPr="00A44634">
        <w:rPr>
          <w:rFonts w:ascii="Times New Roman" w:hAnsi="Times New Roman" w:cs="Times New Roman"/>
          <w:b/>
          <w:sz w:val="28"/>
          <w:szCs w:val="28"/>
        </w:rPr>
        <w:t xml:space="preserve"> 4</w:t>
      </w: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3360" behindDoc="1" locked="0" layoutInCell="1" allowOverlap="1">
            <wp:simplePos x="0" y="0"/>
            <wp:positionH relativeFrom="column">
              <wp:posOffset>509905</wp:posOffset>
            </wp:positionH>
            <wp:positionV relativeFrom="paragraph">
              <wp:posOffset>-10795</wp:posOffset>
            </wp:positionV>
            <wp:extent cx="4831080" cy="3617595"/>
            <wp:effectExtent l="19050" t="0" r="7620" b="0"/>
            <wp:wrapTight wrapText="bothSides">
              <wp:wrapPolygon edited="0">
                <wp:start x="-85" y="0"/>
                <wp:lineTo x="-85" y="21498"/>
                <wp:lineTo x="21634" y="21498"/>
                <wp:lineTo x="21634" y="0"/>
                <wp:lineTo x="-85" y="0"/>
              </wp:wrapPolygon>
            </wp:wrapTight>
            <wp:docPr id="4" name="Рисунок 4" descr="D:\Бохна Світлана\Фото\100NIKON\DSCN581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Бохна Світлана\Фото\100NIKON\DSCN5812 - копия.JPG"/>
                    <pic:cNvPicPr>
                      <a:picLocks noChangeAspect="1" noChangeArrowheads="1"/>
                    </pic:cNvPicPr>
                  </pic:nvPicPr>
                  <pic:blipFill>
                    <a:blip r:embed="rId11" cstate="print"/>
                    <a:srcRect/>
                    <a:stretch>
                      <a:fillRect/>
                    </a:stretch>
                  </pic:blipFill>
                  <pic:spPr bwMode="auto">
                    <a:xfrm>
                      <a:off x="0" y="0"/>
                      <a:ext cx="4831080" cy="3617595"/>
                    </a:xfrm>
                    <a:prstGeom prst="rect">
                      <a:avLst/>
                    </a:prstGeom>
                    <a:noFill/>
                    <a:ln w="9525">
                      <a:noFill/>
                      <a:miter lim="800000"/>
                      <a:headEnd/>
                      <a:tailEnd/>
                    </a:ln>
                  </pic:spPr>
                </pic:pic>
              </a:graphicData>
            </a:graphic>
          </wp:anchor>
        </w:drawing>
      </w: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9F2A93" w:rsidP="00104CB8">
      <w:pPr>
        <w:spacing w:after="0" w:line="360" w:lineRule="auto"/>
        <w:jc w:val="center"/>
        <w:rPr>
          <w:rFonts w:ascii="Times New Roman" w:hAnsi="Times New Roman" w:cs="Times New Roman"/>
          <w:sz w:val="28"/>
          <w:szCs w:val="28"/>
        </w:rPr>
      </w:pPr>
    </w:p>
    <w:p w:rsidR="009F2A93" w:rsidRDefault="00EA2CCD" w:rsidP="00104CB8">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Федорчак</w:t>
      </w:r>
      <w:proofErr w:type="spellEnd"/>
      <w:r>
        <w:rPr>
          <w:rFonts w:ascii="Times New Roman" w:hAnsi="Times New Roman" w:cs="Times New Roman"/>
          <w:sz w:val="28"/>
          <w:szCs w:val="28"/>
        </w:rPr>
        <w:t xml:space="preserve"> Марія з чоловіком та синами</w:t>
      </w:r>
    </w:p>
    <w:p w:rsidR="00104CB8" w:rsidRPr="00A44634" w:rsidRDefault="00104CB8" w:rsidP="00104CB8">
      <w:pPr>
        <w:spacing w:after="0" w:line="360" w:lineRule="auto"/>
        <w:jc w:val="center"/>
        <w:rPr>
          <w:rFonts w:ascii="Times New Roman" w:hAnsi="Times New Roman" w:cs="Times New Roman"/>
          <w:b/>
          <w:sz w:val="28"/>
          <w:szCs w:val="28"/>
        </w:rPr>
      </w:pPr>
      <w:r w:rsidRPr="00A44634">
        <w:rPr>
          <w:rFonts w:ascii="Times New Roman" w:hAnsi="Times New Roman" w:cs="Times New Roman"/>
          <w:b/>
          <w:sz w:val="28"/>
          <w:szCs w:val="28"/>
        </w:rPr>
        <w:t>Додаток</w:t>
      </w:r>
      <w:r w:rsidR="00EA2CCD" w:rsidRPr="00A44634">
        <w:rPr>
          <w:rFonts w:ascii="Times New Roman" w:hAnsi="Times New Roman" w:cs="Times New Roman"/>
          <w:b/>
          <w:sz w:val="28"/>
          <w:szCs w:val="28"/>
        </w:rPr>
        <w:t xml:space="preserve"> 5</w:t>
      </w:r>
    </w:p>
    <w:p w:rsidR="005C487E" w:rsidRDefault="005C487E" w:rsidP="00104CB8">
      <w:pPr>
        <w:spacing w:after="0" w:line="360" w:lineRule="auto"/>
        <w:jc w:val="center"/>
        <w:rPr>
          <w:rFonts w:ascii="Times New Roman" w:hAnsi="Times New Roman" w:cs="Times New Roman"/>
          <w:sz w:val="28"/>
          <w:szCs w:val="28"/>
        </w:rPr>
      </w:pPr>
    </w:p>
    <w:p w:rsidR="00104CB8" w:rsidRDefault="00BA243D" w:rsidP="000D335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4384" behindDoc="1" locked="0" layoutInCell="1" allowOverlap="1">
            <wp:simplePos x="0" y="0"/>
            <wp:positionH relativeFrom="column">
              <wp:posOffset>3152775</wp:posOffset>
            </wp:positionH>
            <wp:positionV relativeFrom="paragraph">
              <wp:posOffset>251460</wp:posOffset>
            </wp:positionV>
            <wp:extent cx="3130550" cy="2345055"/>
            <wp:effectExtent l="19050" t="0" r="0" b="0"/>
            <wp:wrapTight wrapText="bothSides">
              <wp:wrapPolygon edited="0">
                <wp:start x="-131" y="0"/>
                <wp:lineTo x="-131" y="21407"/>
                <wp:lineTo x="21556" y="21407"/>
                <wp:lineTo x="21556" y="0"/>
                <wp:lineTo x="-131" y="0"/>
              </wp:wrapPolygon>
            </wp:wrapTight>
            <wp:docPr id="25" name="Рисунок 3" descr="D:\Бохна Світлана\Фото\100NIKON\DSCN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Бохна Світлана\Фото\100NIKON\DSCN5819.JPG"/>
                    <pic:cNvPicPr>
                      <a:picLocks noChangeAspect="1" noChangeArrowheads="1"/>
                    </pic:cNvPicPr>
                  </pic:nvPicPr>
                  <pic:blipFill>
                    <a:blip r:embed="rId12" cstate="print"/>
                    <a:srcRect/>
                    <a:stretch>
                      <a:fillRect/>
                    </a:stretch>
                  </pic:blipFill>
                  <pic:spPr bwMode="auto">
                    <a:xfrm>
                      <a:off x="0" y="0"/>
                      <a:ext cx="3130550" cy="234505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uk-UA"/>
        </w:rPr>
        <w:drawing>
          <wp:anchor distT="0" distB="0" distL="114300" distR="114300" simplePos="0" relativeHeight="251665408" behindDoc="1" locked="0" layoutInCell="1" allowOverlap="1">
            <wp:simplePos x="0" y="0"/>
            <wp:positionH relativeFrom="column">
              <wp:posOffset>-624205</wp:posOffset>
            </wp:positionH>
            <wp:positionV relativeFrom="paragraph">
              <wp:posOffset>213360</wp:posOffset>
            </wp:positionV>
            <wp:extent cx="2802255" cy="2623820"/>
            <wp:effectExtent l="19050" t="0" r="0" b="0"/>
            <wp:wrapTight wrapText="bothSides">
              <wp:wrapPolygon edited="0">
                <wp:start x="-147" y="0"/>
                <wp:lineTo x="-147" y="21485"/>
                <wp:lineTo x="21585" y="21485"/>
                <wp:lineTo x="21585" y="0"/>
                <wp:lineTo x="-147" y="0"/>
              </wp:wrapPolygon>
            </wp:wrapTight>
            <wp:docPr id="24" name="Рисунок 8" descr="D:\Бохна Світлана\Фото\100NIKON\DSCN5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Бохна Світлана\Фото\100NIKON\DSCN5827.JPG"/>
                    <pic:cNvPicPr>
                      <a:picLocks noChangeAspect="1" noChangeArrowheads="1"/>
                    </pic:cNvPicPr>
                  </pic:nvPicPr>
                  <pic:blipFill>
                    <a:blip r:embed="rId13" cstate="print"/>
                    <a:srcRect/>
                    <a:stretch>
                      <a:fillRect/>
                    </a:stretch>
                  </pic:blipFill>
                  <pic:spPr bwMode="auto">
                    <a:xfrm>
                      <a:off x="0" y="0"/>
                      <a:ext cx="2802255" cy="2623820"/>
                    </a:xfrm>
                    <a:prstGeom prst="rect">
                      <a:avLst/>
                    </a:prstGeom>
                    <a:noFill/>
                    <a:ln w="9525">
                      <a:noFill/>
                      <a:miter lim="800000"/>
                      <a:headEnd/>
                      <a:tailEnd/>
                    </a:ln>
                  </pic:spPr>
                </pic:pic>
              </a:graphicData>
            </a:graphic>
          </wp:anchor>
        </w:drawing>
      </w:r>
    </w:p>
    <w:p w:rsidR="00BA243D" w:rsidRDefault="00BA243D" w:rsidP="000D3355">
      <w:pPr>
        <w:spacing w:after="0" w:line="360" w:lineRule="auto"/>
        <w:jc w:val="both"/>
        <w:rPr>
          <w:rFonts w:ascii="Times New Roman" w:hAnsi="Times New Roman" w:cs="Times New Roman"/>
          <w:sz w:val="28"/>
          <w:szCs w:val="28"/>
        </w:rPr>
      </w:pPr>
    </w:p>
    <w:p w:rsidR="00BA243D" w:rsidRDefault="00BA243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Фото будинків у с. </w:t>
      </w:r>
      <w:proofErr w:type="spellStart"/>
      <w:r>
        <w:rPr>
          <w:rFonts w:ascii="Times New Roman" w:hAnsi="Times New Roman" w:cs="Times New Roman"/>
          <w:sz w:val="28"/>
          <w:szCs w:val="28"/>
        </w:rPr>
        <w:t>Куцуруб</w:t>
      </w:r>
      <w:proofErr w:type="spellEnd"/>
      <w:r>
        <w:rPr>
          <w:rFonts w:ascii="Times New Roman" w:hAnsi="Times New Roman" w:cs="Times New Roman"/>
          <w:sz w:val="28"/>
          <w:szCs w:val="28"/>
        </w:rPr>
        <w:t>, збудованих сім’ями переселенців</w:t>
      </w:r>
    </w:p>
    <w:p w:rsidR="00EA2CCD" w:rsidRDefault="00EA2CCD" w:rsidP="000D3355">
      <w:pPr>
        <w:spacing w:after="0" w:line="360" w:lineRule="auto"/>
        <w:jc w:val="both"/>
        <w:rPr>
          <w:rFonts w:ascii="Times New Roman" w:hAnsi="Times New Roman" w:cs="Times New Roman"/>
          <w:sz w:val="28"/>
          <w:szCs w:val="28"/>
        </w:rPr>
      </w:pPr>
    </w:p>
    <w:p w:rsidR="00EA2CCD" w:rsidRPr="00A44634" w:rsidRDefault="00EA2CCD" w:rsidP="00EA2CCD">
      <w:pPr>
        <w:spacing w:after="0" w:line="360" w:lineRule="auto"/>
        <w:jc w:val="center"/>
        <w:rPr>
          <w:rFonts w:ascii="Times New Roman" w:hAnsi="Times New Roman" w:cs="Times New Roman"/>
          <w:b/>
          <w:sz w:val="28"/>
          <w:szCs w:val="28"/>
        </w:rPr>
      </w:pPr>
      <w:r w:rsidRPr="00A44634">
        <w:rPr>
          <w:rFonts w:ascii="Times New Roman" w:hAnsi="Times New Roman" w:cs="Times New Roman"/>
          <w:b/>
          <w:sz w:val="28"/>
          <w:szCs w:val="28"/>
        </w:rPr>
        <w:lastRenderedPageBreak/>
        <w:t>Додаток  6</w:t>
      </w:r>
    </w:p>
    <w:p w:rsidR="00EA2CCD" w:rsidRDefault="00EA2CCD" w:rsidP="00EA2CCD">
      <w:pPr>
        <w:spacing w:after="0" w:line="360" w:lineRule="auto"/>
        <w:jc w:val="center"/>
        <w:rPr>
          <w:rFonts w:ascii="Times New Roman" w:hAnsi="Times New Roman" w:cs="Times New Roman"/>
          <w:sz w:val="28"/>
          <w:szCs w:val="28"/>
        </w:rPr>
      </w:pPr>
    </w:p>
    <w:p w:rsidR="005C487E" w:rsidRDefault="005C487E" w:rsidP="000D3355">
      <w:pPr>
        <w:spacing w:after="0" w:line="360" w:lineRule="auto"/>
        <w:jc w:val="both"/>
        <w:rPr>
          <w:rFonts w:ascii="Times New Roman" w:hAnsi="Times New Roman" w:cs="Times New Roman"/>
          <w:sz w:val="28"/>
          <w:szCs w:val="28"/>
        </w:rPr>
      </w:pPr>
      <w:r w:rsidRPr="005C487E">
        <w:rPr>
          <w:rFonts w:ascii="Times New Roman" w:hAnsi="Times New Roman" w:cs="Times New Roman"/>
          <w:noProof/>
          <w:sz w:val="28"/>
          <w:szCs w:val="28"/>
          <w:lang w:eastAsia="uk-UA"/>
        </w:rPr>
        <w:drawing>
          <wp:inline distT="0" distB="0" distL="0" distR="0">
            <wp:extent cx="4166154" cy="3125134"/>
            <wp:effectExtent l="19050" t="0" r="5796" b="0"/>
            <wp:docPr id="12" name="Рисунок 2" descr="D:\Бохна Світлана\Фото\100NIKON\DSCN5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Бохна Світлана\Фото\100NIKON\DSCN5800.JPG"/>
                    <pic:cNvPicPr>
                      <a:picLocks noChangeAspect="1" noChangeArrowheads="1"/>
                    </pic:cNvPicPr>
                  </pic:nvPicPr>
                  <pic:blipFill>
                    <a:blip r:embed="rId14" cstate="print"/>
                    <a:srcRect/>
                    <a:stretch>
                      <a:fillRect/>
                    </a:stretch>
                  </pic:blipFill>
                  <pic:spPr bwMode="auto">
                    <a:xfrm>
                      <a:off x="0" y="0"/>
                      <a:ext cx="4151242" cy="3113948"/>
                    </a:xfrm>
                    <a:prstGeom prst="rect">
                      <a:avLst/>
                    </a:prstGeom>
                    <a:noFill/>
                    <a:ln w="9525">
                      <a:noFill/>
                      <a:miter lim="800000"/>
                      <a:headEnd/>
                      <a:tailEnd/>
                    </a:ln>
                  </pic:spPr>
                </pic:pic>
              </a:graphicData>
            </a:graphic>
          </wp:inline>
        </w:drawing>
      </w: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BA243D" w:rsidP="000D3355">
      <w:pPr>
        <w:spacing w:after="0" w:line="360" w:lineRule="auto"/>
        <w:jc w:val="both"/>
        <w:rPr>
          <w:rFonts w:ascii="Times New Roman" w:hAnsi="Times New Roman" w:cs="Times New Roman"/>
          <w:sz w:val="28"/>
          <w:szCs w:val="28"/>
        </w:rPr>
      </w:pPr>
      <w:r w:rsidRPr="00BA243D">
        <w:rPr>
          <w:rFonts w:ascii="Times New Roman" w:hAnsi="Times New Roman" w:cs="Times New Roman"/>
          <w:noProof/>
          <w:sz w:val="28"/>
          <w:szCs w:val="28"/>
          <w:lang w:eastAsia="uk-UA"/>
        </w:rPr>
        <w:drawing>
          <wp:inline distT="0" distB="0" distL="0" distR="0">
            <wp:extent cx="5376734" cy="3253946"/>
            <wp:effectExtent l="19050" t="0" r="0" b="0"/>
            <wp:docPr id="26" name="Рисунок 1" descr="D:\Бохна Світлана\Фото\100NIKON\DSCN5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охна Світлана\Фото\100NIKON\DSCN5794.JPG"/>
                    <pic:cNvPicPr>
                      <a:picLocks noChangeAspect="1" noChangeArrowheads="1"/>
                    </pic:cNvPicPr>
                  </pic:nvPicPr>
                  <pic:blipFill>
                    <a:blip r:embed="rId15" cstate="print"/>
                    <a:srcRect/>
                    <a:stretch>
                      <a:fillRect/>
                    </a:stretch>
                  </pic:blipFill>
                  <pic:spPr bwMode="auto">
                    <a:xfrm>
                      <a:off x="0" y="0"/>
                      <a:ext cx="5380149" cy="3256013"/>
                    </a:xfrm>
                    <a:prstGeom prst="rect">
                      <a:avLst/>
                    </a:prstGeom>
                    <a:noFill/>
                    <a:ln w="9525">
                      <a:noFill/>
                      <a:miter lim="800000"/>
                      <a:headEnd/>
                      <a:tailEnd/>
                    </a:ln>
                  </pic:spPr>
                </pic:pic>
              </a:graphicData>
            </a:graphic>
          </wp:inline>
        </w:drawing>
      </w:r>
    </w:p>
    <w:p w:rsidR="00BA243D" w:rsidRDefault="00BA243D" w:rsidP="000D3355">
      <w:pPr>
        <w:spacing w:after="0" w:line="360" w:lineRule="auto"/>
        <w:jc w:val="both"/>
        <w:rPr>
          <w:rFonts w:ascii="Times New Roman" w:hAnsi="Times New Roman" w:cs="Times New Roman"/>
          <w:sz w:val="28"/>
          <w:szCs w:val="28"/>
        </w:rPr>
      </w:pPr>
    </w:p>
    <w:p w:rsidR="00BA243D" w:rsidRDefault="00EA2CCD" w:rsidP="000D335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Депортовані українці на фермі у колгоспі «Червоний партизан»</w:t>
      </w:r>
    </w:p>
    <w:p w:rsidR="00BA243D" w:rsidRDefault="00BA243D" w:rsidP="000D3355">
      <w:pPr>
        <w:spacing w:after="0" w:line="360" w:lineRule="auto"/>
        <w:jc w:val="both"/>
        <w:rPr>
          <w:rFonts w:ascii="Times New Roman" w:hAnsi="Times New Roman" w:cs="Times New Roman"/>
          <w:sz w:val="28"/>
          <w:szCs w:val="28"/>
        </w:rPr>
      </w:pPr>
    </w:p>
    <w:p w:rsidR="00BA243D" w:rsidRDefault="00BA243D" w:rsidP="000D3355">
      <w:pPr>
        <w:spacing w:after="0" w:line="360" w:lineRule="auto"/>
        <w:jc w:val="both"/>
        <w:rPr>
          <w:rFonts w:ascii="Times New Roman" w:hAnsi="Times New Roman" w:cs="Times New Roman"/>
          <w:sz w:val="28"/>
          <w:szCs w:val="28"/>
        </w:rPr>
      </w:pPr>
    </w:p>
    <w:p w:rsidR="00104CB8" w:rsidRPr="00A44634" w:rsidRDefault="00104CB8" w:rsidP="00104CB8">
      <w:pPr>
        <w:spacing w:after="0" w:line="360" w:lineRule="auto"/>
        <w:jc w:val="center"/>
        <w:rPr>
          <w:rFonts w:ascii="Times New Roman" w:hAnsi="Times New Roman" w:cs="Times New Roman"/>
          <w:b/>
          <w:sz w:val="28"/>
          <w:szCs w:val="28"/>
        </w:rPr>
      </w:pPr>
      <w:r w:rsidRPr="00A44634">
        <w:rPr>
          <w:rFonts w:ascii="Times New Roman" w:hAnsi="Times New Roman" w:cs="Times New Roman"/>
          <w:b/>
          <w:sz w:val="28"/>
          <w:szCs w:val="28"/>
        </w:rPr>
        <w:lastRenderedPageBreak/>
        <w:t>Додаток</w:t>
      </w:r>
      <w:r w:rsidR="00EA2CCD" w:rsidRPr="00A44634">
        <w:rPr>
          <w:rFonts w:ascii="Times New Roman" w:hAnsi="Times New Roman" w:cs="Times New Roman"/>
          <w:b/>
          <w:sz w:val="28"/>
          <w:szCs w:val="28"/>
        </w:rPr>
        <w:t xml:space="preserve"> 7</w:t>
      </w:r>
    </w:p>
    <w:p w:rsidR="005C487E" w:rsidRDefault="005C487E" w:rsidP="00104CB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3571695" cy="3328086"/>
            <wp:effectExtent l="19050" t="0" r="0" b="0"/>
            <wp:docPr id="13" name="Рисунок 6" descr="D:\Бохна Світлана\Фото\100NIKON\DSCN5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Бохна Світлана\Фото\100NIKON\DSCN5826.JPG"/>
                    <pic:cNvPicPr>
                      <a:picLocks noChangeAspect="1" noChangeArrowheads="1"/>
                    </pic:cNvPicPr>
                  </pic:nvPicPr>
                  <pic:blipFill>
                    <a:blip r:embed="rId16" cstate="print"/>
                    <a:srcRect/>
                    <a:stretch>
                      <a:fillRect/>
                    </a:stretch>
                  </pic:blipFill>
                  <pic:spPr bwMode="auto">
                    <a:xfrm>
                      <a:off x="0" y="0"/>
                      <a:ext cx="3577209" cy="3333224"/>
                    </a:xfrm>
                    <a:prstGeom prst="rect">
                      <a:avLst/>
                    </a:prstGeom>
                    <a:noFill/>
                    <a:ln w="9525">
                      <a:noFill/>
                      <a:miter lim="800000"/>
                      <a:headEnd/>
                      <a:tailEnd/>
                    </a:ln>
                  </pic:spPr>
                </pic:pic>
              </a:graphicData>
            </a:graphic>
          </wp:inline>
        </w:drawing>
      </w:r>
    </w:p>
    <w:p w:rsidR="00104CB8" w:rsidRDefault="005C487E" w:rsidP="000D335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3851408" cy="2889034"/>
            <wp:effectExtent l="19050" t="0" r="0" b="0"/>
            <wp:docPr id="14" name="Рисунок 7" descr="D:\Бохна Світлана\Фото\100NIKON\DSCN5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Бохна Світлана\Фото\100NIKON\DSCN5825.JPG"/>
                    <pic:cNvPicPr>
                      <a:picLocks noChangeAspect="1" noChangeArrowheads="1"/>
                    </pic:cNvPicPr>
                  </pic:nvPicPr>
                  <pic:blipFill>
                    <a:blip r:embed="rId17" cstate="print"/>
                    <a:srcRect/>
                    <a:stretch>
                      <a:fillRect/>
                    </a:stretch>
                  </pic:blipFill>
                  <pic:spPr bwMode="auto">
                    <a:xfrm>
                      <a:off x="0" y="0"/>
                      <a:ext cx="3850877" cy="2888636"/>
                    </a:xfrm>
                    <a:prstGeom prst="rect">
                      <a:avLst/>
                    </a:prstGeom>
                    <a:noFill/>
                    <a:ln w="9525">
                      <a:noFill/>
                      <a:miter lim="800000"/>
                      <a:headEnd/>
                      <a:tailEnd/>
                    </a:ln>
                  </pic:spPr>
                </pic:pic>
              </a:graphicData>
            </a:graphic>
          </wp:inline>
        </w:drawing>
      </w:r>
    </w:p>
    <w:p w:rsidR="00104CB8" w:rsidRDefault="00104CB8" w:rsidP="000D3355">
      <w:pPr>
        <w:spacing w:after="0" w:line="360" w:lineRule="auto"/>
        <w:jc w:val="both"/>
        <w:rPr>
          <w:rFonts w:ascii="Times New Roman" w:hAnsi="Times New Roman" w:cs="Times New Roman"/>
          <w:sz w:val="28"/>
          <w:szCs w:val="28"/>
        </w:rPr>
      </w:pPr>
    </w:p>
    <w:p w:rsidR="00104CB8" w:rsidRDefault="00EA2CCD" w:rsidP="000D3355">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Тот</w:t>
      </w:r>
      <w:proofErr w:type="spellEnd"/>
      <w:r>
        <w:rPr>
          <w:rFonts w:ascii="Times New Roman" w:hAnsi="Times New Roman" w:cs="Times New Roman"/>
          <w:sz w:val="28"/>
          <w:szCs w:val="28"/>
        </w:rPr>
        <w:t xml:space="preserve"> Ярослав Васильович</w:t>
      </w: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EA2CCD" w:rsidRDefault="00EA2CCD" w:rsidP="00104CB8">
      <w:pPr>
        <w:spacing w:after="0" w:line="360" w:lineRule="auto"/>
        <w:jc w:val="center"/>
        <w:rPr>
          <w:rFonts w:ascii="Times New Roman" w:hAnsi="Times New Roman" w:cs="Times New Roman"/>
          <w:sz w:val="28"/>
          <w:szCs w:val="28"/>
        </w:rPr>
      </w:pPr>
    </w:p>
    <w:p w:rsidR="00104CB8" w:rsidRDefault="00104CB8" w:rsidP="00104CB8">
      <w:pPr>
        <w:spacing w:after="0" w:line="360" w:lineRule="auto"/>
        <w:jc w:val="center"/>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5C487E" w:rsidP="000D3355">
      <w:pPr>
        <w:spacing w:after="0" w:line="360" w:lineRule="auto"/>
        <w:jc w:val="both"/>
        <w:rPr>
          <w:rFonts w:ascii="Times New Roman" w:hAnsi="Times New Roman" w:cs="Times New Roman"/>
          <w:sz w:val="28"/>
          <w:szCs w:val="28"/>
        </w:rPr>
      </w:pPr>
      <w:r w:rsidRPr="005C487E">
        <w:rPr>
          <w:rFonts w:ascii="Times New Roman" w:hAnsi="Times New Roman" w:cs="Times New Roman"/>
          <w:noProof/>
          <w:sz w:val="28"/>
          <w:szCs w:val="28"/>
          <w:lang w:eastAsia="uk-UA"/>
        </w:rPr>
        <w:drawing>
          <wp:inline distT="0" distB="0" distL="0" distR="0">
            <wp:extent cx="3002446" cy="3205595"/>
            <wp:effectExtent l="19050" t="0" r="7454" b="0"/>
            <wp:docPr id="17" name="Рисунок 3" descr="D:\Бохна Світлана\Фото\100NIKON\DSCN5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Бохна Світлана\Фото\100NIKON\DSCN5813.JPG"/>
                    <pic:cNvPicPr>
                      <a:picLocks noChangeAspect="1" noChangeArrowheads="1"/>
                    </pic:cNvPicPr>
                  </pic:nvPicPr>
                  <pic:blipFill>
                    <a:blip r:embed="rId18" cstate="print"/>
                    <a:srcRect/>
                    <a:stretch>
                      <a:fillRect/>
                    </a:stretch>
                  </pic:blipFill>
                  <pic:spPr bwMode="auto">
                    <a:xfrm>
                      <a:off x="0" y="0"/>
                      <a:ext cx="3014639" cy="3218613"/>
                    </a:xfrm>
                    <a:prstGeom prst="rect">
                      <a:avLst/>
                    </a:prstGeom>
                    <a:noFill/>
                    <a:ln w="9525">
                      <a:noFill/>
                      <a:miter lim="800000"/>
                      <a:headEnd/>
                      <a:tailEnd/>
                    </a:ln>
                  </pic:spPr>
                </pic:pic>
              </a:graphicData>
            </a:graphic>
          </wp:inline>
        </w:drawing>
      </w:r>
    </w:p>
    <w:p w:rsidR="00EA2CCD" w:rsidRDefault="00EA2CCD" w:rsidP="000D3355">
      <w:pPr>
        <w:spacing w:after="0" w:line="360" w:lineRule="auto"/>
        <w:jc w:val="both"/>
        <w:rPr>
          <w:rFonts w:ascii="Times New Roman" w:hAnsi="Times New Roman" w:cs="Times New Roman"/>
          <w:sz w:val="28"/>
          <w:szCs w:val="28"/>
        </w:rPr>
      </w:pPr>
    </w:p>
    <w:p w:rsidR="00EA2CCD" w:rsidRDefault="00EA2CCD" w:rsidP="000D3355">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Булик</w:t>
      </w:r>
      <w:proofErr w:type="spellEnd"/>
      <w:r>
        <w:rPr>
          <w:rFonts w:ascii="Times New Roman" w:hAnsi="Times New Roman" w:cs="Times New Roman"/>
          <w:sz w:val="28"/>
          <w:szCs w:val="28"/>
        </w:rPr>
        <w:t xml:space="preserve"> С.Г.</w:t>
      </w:r>
    </w:p>
    <w:p w:rsidR="00104CB8" w:rsidRDefault="005C487E" w:rsidP="000D335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995461" cy="3990276"/>
            <wp:effectExtent l="19050" t="0" r="0" b="0"/>
            <wp:docPr id="18" name="Рисунок 9" descr="D:\Бохна Світлана\Фото\100NIKON\DSCN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Бохна Світлана\Фото\100NIKON\DSCN5828.JPG"/>
                    <pic:cNvPicPr>
                      <a:picLocks noChangeAspect="1" noChangeArrowheads="1"/>
                    </pic:cNvPicPr>
                  </pic:nvPicPr>
                  <pic:blipFill>
                    <a:blip r:embed="rId19" cstate="print"/>
                    <a:srcRect/>
                    <a:stretch>
                      <a:fillRect/>
                    </a:stretch>
                  </pic:blipFill>
                  <pic:spPr bwMode="auto">
                    <a:xfrm>
                      <a:off x="0" y="0"/>
                      <a:ext cx="2996119" cy="3991153"/>
                    </a:xfrm>
                    <a:prstGeom prst="rect">
                      <a:avLst/>
                    </a:prstGeom>
                    <a:noFill/>
                    <a:ln w="9525">
                      <a:noFill/>
                      <a:miter lim="800000"/>
                      <a:headEnd/>
                      <a:tailEnd/>
                    </a:ln>
                  </pic:spPr>
                </pic:pic>
              </a:graphicData>
            </a:graphic>
          </wp:inline>
        </w:drawing>
      </w:r>
    </w:p>
    <w:p w:rsidR="00BA243D" w:rsidRDefault="00BA243D" w:rsidP="000D3355">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Вес</w:t>
      </w:r>
      <w:r w:rsidR="00184595">
        <w:rPr>
          <w:rFonts w:ascii="Times New Roman" w:hAnsi="Times New Roman" w:cs="Times New Roman"/>
          <w:sz w:val="28"/>
          <w:szCs w:val="28"/>
        </w:rPr>
        <w:t>е</w:t>
      </w:r>
      <w:r>
        <w:rPr>
          <w:rFonts w:ascii="Times New Roman" w:hAnsi="Times New Roman" w:cs="Times New Roman"/>
          <w:sz w:val="28"/>
          <w:szCs w:val="28"/>
        </w:rPr>
        <w:t>ловський</w:t>
      </w:r>
      <w:proofErr w:type="spellEnd"/>
      <w:r>
        <w:rPr>
          <w:rFonts w:ascii="Times New Roman" w:hAnsi="Times New Roman" w:cs="Times New Roman"/>
          <w:sz w:val="28"/>
          <w:szCs w:val="28"/>
        </w:rPr>
        <w:t xml:space="preserve"> І.І..</w:t>
      </w:r>
    </w:p>
    <w:p w:rsidR="00104CB8" w:rsidRDefault="00104CB8" w:rsidP="000D3355">
      <w:pPr>
        <w:spacing w:after="0" w:line="360" w:lineRule="auto"/>
        <w:jc w:val="both"/>
        <w:rPr>
          <w:rFonts w:ascii="Times New Roman" w:hAnsi="Times New Roman" w:cs="Times New Roman"/>
          <w:sz w:val="28"/>
          <w:szCs w:val="28"/>
        </w:rPr>
      </w:pPr>
    </w:p>
    <w:p w:rsidR="00104CB8" w:rsidRDefault="005C487E" w:rsidP="000D335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3002915" cy="3624208"/>
            <wp:effectExtent l="19050" t="0" r="6985" b="0"/>
            <wp:docPr id="19" name="Рисунок 10" descr="D:\Бохна Світлана\Фото\100NIKON\DSCN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Бохна Світлана\Фото\100NIKON\DSCN5831.JPG"/>
                    <pic:cNvPicPr>
                      <a:picLocks noChangeAspect="1" noChangeArrowheads="1"/>
                    </pic:cNvPicPr>
                  </pic:nvPicPr>
                  <pic:blipFill>
                    <a:blip r:embed="rId20" cstate="print"/>
                    <a:srcRect/>
                    <a:stretch>
                      <a:fillRect/>
                    </a:stretch>
                  </pic:blipFill>
                  <pic:spPr bwMode="auto">
                    <a:xfrm>
                      <a:off x="0" y="0"/>
                      <a:ext cx="3012686" cy="3636000"/>
                    </a:xfrm>
                    <a:prstGeom prst="rect">
                      <a:avLst/>
                    </a:prstGeom>
                    <a:noFill/>
                    <a:ln w="9525">
                      <a:noFill/>
                      <a:miter lim="800000"/>
                      <a:headEnd/>
                      <a:tailEnd/>
                    </a:ln>
                  </pic:spPr>
                </pic:pic>
              </a:graphicData>
            </a:graphic>
          </wp:inline>
        </w:drawing>
      </w:r>
    </w:p>
    <w:p w:rsidR="00104CB8" w:rsidRDefault="00BA243D" w:rsidP="000D3355">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Микитін</w:t>
      </w:r>
      <w:proofErr w:type="spellEnd"/>
      <w:r>
        <w:rPr>
          <w:rFonts w:ascii="Times New Roman" w:hAnsi="Times New Roman" w:cs="Times New Roman"/>
          <w:sz w:val="28"/>
          <w:szCs w:val="28"/>
        </w:rPr>
        <w:t xml:space="preserve"> І.Я</w:t>
      </w:r>
      <w:r w:rsidR="00184595">
        <w:rPr>
          <w:rFonts w:ascii="Times New Roman" w:hAnsi="Times New Roman" w:cs="Times New Roman"/>
          <w:sz w:val="28"/>
          <w:szCs w:val="28"/>
        </w:rPr>
        <w:t>.</w:t>
      </w:r>
    </w:p>
    <w:p w:rsidR="00104CB8" w:rsidRDefault="00104CB8" w:rsidP="000D3355">
      <w:pPr>
        <w:spacing w:after="0" w:line="360" w:lineRule="auto"/>
        <w:jc w:val="both"/>
        <w:rPr>
          <w:rFonts w:ascii="Times New Roman" w:hAnsi="Times New Roman" w:cs="Times New Roman"/>
          <w:sz w:val="28"/>
          <w:szCs w:val="28"/>
        </w:rPr>
      </w:pPr>
    </w:p>
    <w:p w:rsidR="00104CB8" w:rsidRDefault="00BA243D" w:rsidP="0018459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7456" behindDoc="1" locked="0" layoutInCell="1" allowOverlap="1">
            <wp:simplePos x="0" y="0"/>
            <wp:positionH relativeFrom="column">
              <wp:posOffset>15240</wp:posOffset>
            </wp:positionH>
            <wp:positionV relativeFrom="paragraph">
              <wp:posOffset>306705</wp:posOffset>
            </wp:positionV>
            <wp:extent cx="3831590" cy="2876550"/>
            <wp:effectExtent l="19050" t="0" r="0" b="0"/>
            <wp:wrapTight wrapText="bothSides">
              <wp:wrapPolygon edited="0">
                <wp:start x="-107" y="0"/>
                <wp:lineTo x="-107" y="21457"/>
                <wp:lineTo x="21586" y="21457"/>
                <wp:lineTo x="21586" y="0"/>
                <wp:lineTo x="-107" y="0"/>
              </wp:wrapPolygon>
            </wp:wrapTight>
            <wp:docPr id="20" name="Рисунок 11" descr="D:\Бохна Світлана\Фото\100NIKON\DSCN5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Бохна Світлана\Фото\100NIKON\DSCN5830.JPG"/>
                    <pic:cNvPicPr>
                      <a:picLocks noChangeAspect="1" noChangeArrowheads="1"/>
                    </pic:cNvPicPr>
                  </pic:nvPicPr>
                  <pic:blipFill>
                    <a:blip r:embed="rId21" cstate="print"/>
                    <a:srcRect/>
                    <a:stretch>
                      <a:fillRect/>
                    </a:stretch>
                  </pic:blipFill>
                  <pic:spPr bwMode="auto">
                    <a:xfrm>
                      <a:off x="0" y="0"/>
                      <a:ext cx="3831590" cy="2876550"/>
                    </a:xfrm>
                    <a:prstGeom prst="rect">
                      <a:avLst/>
                    </a:prstGeom>
                    <a:noFill/>
                    <a:ln w="9525">
                      <a:noFill/>
                      <a:miter lim="800000"/>
                      <a:headEnd/>
                      <a:tailEnd/>
                    </a:ln>
                  </pic:spPr>
                </pic:pic>
              </a:graphicData>
            </a:graphic>
          </wp:anchor>
        </w:drawing>
      </w: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04CB8" w:rsidRDefault="00104CB8" w:rsidP="000D3355">
      <w:pPr>
        <w:spacing w:after="0" w:line="360" w:lineRule="auto"/>
        <w:jc w:val="both"/>
        <w:rPr>
          <w:rFonts w:ascii="Times New Roman" w:hAnsi="Times New Roman" w:cs="Times New Roman"/>
          <w:sz w:val="28"/>
          <w:szCs w:val="28"/>
        </w:rPr>
      </w:pPr>
    </w:p>
    <w:p w:rsidR="00184595" w:rsidRDefault="00184595" w:rsidP="000D3355">
      <w:pPr>
        <w:spacing w:after="0" w:line="360" w:lineRule="auto"/>
        <w:jc w:val="both"/>
        <w:rPr>
          <w:rFonts w:ascii="Times New Roman" w:hAnsi="Times New Roman" w:cs="Times New Roman"/>
          <w:noProof/>
          <w:sz w:val="28"/>
          <w:szCs w:val="28"/>
          <w:lang w:val="ru-RU" w:eastAsia="ru-RU"/>
        </w:rPr>
      </w:pPr>
    </w:p>
    <w:p w:rsidR="00184595" w:rsidRDefault="00184595" w:rsidP="000D3355">
      <w:pPr>
        <w:spacing w:after="0" w:line="360" w:lineRule="auto"/>
        <w:jc w:val="both"/>
        <w:rPr>
          <w:rFonts w:ascii="Times New Roman" w:hAnsi="Times New Roman" w:cs="Times New Roman"/>
          <w:noProof/>
          <w:sz w:val="28"/>
          <w:szCs w:val="28"/>
          <w:lang w:val="ru-RU" w:eastAsia="ru-RU"/>
        </w:rPr>
      </w:pPr>
    </w:p>
    <w:p w:rsidR="00184595" w:rsidRDefault="00184595" w:rsidP="000D3355">
      <w:pPr>
        <w:spacing w:after="0" w:line="360" w:lineRule="auto"/>
        <w:jc w:val="both"/>
        <w:rPr>
          <w:rFonts w:ascii="Times New Roman" w:hAnsi="Times New Roman" w:cs="Times New Roman"/>
          <w:noProof/>
          <w:sz w:val="28"/>
          <w:szCs w:val="28"/>
          <w:lang w:val="ru-RU" w:eastAsia="ru-RU"/>
        </w:rPr>
      </w:pPr>
    </w:p>
    <w:p w:rsidR="00184595" w:rsidRDefault="00184595" w:rsidP="000D3355">
      <w:pPr>
        <w:spacing w:after="0" w:line="360" w:lineRule="auto"/>
        <w:jc w:val="both"/>
        <w:rPr>
          <w:rFonts w:ascii="Times New Roman" w:hAnsi="Times New Roman" w:cs="Times New Roman"/>
          <w:noProof/>
          <w:sz w:val="28"/>
          <w:szCs w:val="28"/>
          <w:lang w:val="ru-RU" w:eastAsia="ru-RU"/>
        </w:rPr>
      </w:pPr>
    </w:p>
    <w:p w:rsidR="00184595" w:rsidRDefault="00184595" w:rsidP="000D3355">
      <w:pPr>
        <w:spacing w:after="0" w:line="360" w:lineRule="auto"/>
        <w:jc w:val="both"/>
        <w:rPr>
          <w:rFonts w:ascii="Times New Roman" w:hAnsi="Times New Roman" w:cs="Times New Roman"/>
          <w:noProof/>
          <w:sz w:val="28"/>
          <w:szCs w:val="28"/>
          <w:lang w:val="ru-RU" w:eastAsia="ru-RU"/>
        </w:rPr>
      </w:pPr>
    </w:p>
    <w:p w:rsidR="00104CB8" w:rsidRDefault="00BA243D" w:rsidP="000D335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t>Трухан Г.Й.</w:t>
      </w:r>
    </w:p>
    <w:sectPr w:rsidR="00104CB8" w:rsidSect="00EB00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68C3"/>
    <w:multiLevelType w:val="hybridMultilevel"/>
    <w:tmpl w:val="56404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56195E"/>
    <w:multiLevelType w:val="hybridMultilevel"/>
    <w:tmpl w:val="F4A60E56"/>
    <w:lvl w:ilvl="0" w:tplc="9D1A5D9E">
      <w:start w:val="9"/>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6C45CA"/>
    <w:rsid w:val="000A403F"/>
    <w:rsid w:val="000D3355"/>
    <w:rsid w:val="000E55FD"/>
    <w:rsid w:val="00104CB8"/>
    <w:rsid w:val="00184595"/>
    <w:rsid w:val="001B4450"/>
    <w:rsid w:val="001E224F"/>
    <w:rsid w:val="002126FE"/>
    <w:rsid w:val="00297143"/>
    <w:rsid w:val="002A0201"/>
    <w:rsid w:val="00561820"/>
    <w:rsid w:val="005C487E"/>
    <w:rsid w:val="00670456"/>
    <w:rsid w:val="006C45CA"/>
    <w:rsid w:val="00733FBA"/>
    <w:rsid w:val="007854C0"/>
    <w:rsid w:val="009149EA"/>
    <w:rsid w:val="00947930"/>
    <w:rsid w:val="00985AD7"/>
    <w:rsid w:val="009F2A93"/>
    <w:rsid w:val="00A14BFA"/>
    <w:rsid w:val="00A44634"/>
    <w:rsid w:val="00B435EE"/>
    <w:rsid w:val="00BA243D"/>
    <w:rsid w:val="00BF0B45"/>
    <w:rsid w:val="00D90D05"/>
    <w:rsid w:val="00EA2CCD"/>
    <w:rsid w:val="00EB006F"/>
    <w:rsid w:val="00F571C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06F"/>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45CA"/>
    <w:pPr>
      <w:ind w:left="720"/>
      <w:contextualSpacing/>
    </w:pPr>
  </w:style>
  <w:style w:type="paragraph" w:styleId="a4">
    <w:name w:val="Balloon Text"/>
    <w:basedOn w:val="a"/>
    <w:link w:val="a5"/>
    <w:uiPriority w:val="99"/>
    <w:semiHidden/>
    <w:unhideWhenUsed/>
    <w:rsid w:val="007854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54C0"/>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98C9A-59DF-4EB0-874A-67BED4D59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14</Pages>
  <Words>6772</Words>
  <Characters>3861</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Компьютер_Admin</dc:creator>
  <cp:lastModifiedBy>Shcul</cp:lastModifiedBy>
  <cp:revision>4</cp:revision>
  <dcterms:created xsi:type="dcterms:W3CDTF">2019-10-20T10:51:00Z</dcterms:created>
  <dcterms:modified xsi:type="dcterms:W3CDTF">2020-02-27T05:41:00Z</dcterms:modified>
</cp:coreProperties>
</file>